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FC14" w14:textId="77777777" w:rsidR="00812820" w:rsidRDefault="00812820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6"/>
          <w:szCs w:val="36"/>
        </w:rPr>
      </w:pPr>
    </w:p>
    <w:p w14:paraId="6396A9F5" w14:textId="77777777" w:rsidR="00F45AEA" w:rsidRDefault="00F45AEA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,Bold"/>
          <w:bCs/>
          <w:sz w:val="40"/>
          <w:szCs w:val="40"/>
          <w:u w:val="single"/>
        </w:rPr>
      </w:pPr>
    </w:p>
    <w:p w14:paraId="2602FD56" w14:textId="2A6B2182" w:rsidR="00F45AEA" w:rsidRDefault="00D13590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,Bold"/>
          <w:bCs/>
          <w:sz w:val="40"/>
          <w:szCs w:val="40"/>
          <w:u w:val="single"/>
        </w:rPr>
      </w:pPr>
      <w:r>
        <w:rPr>
          <w:rFonts w:ascii="OldCentury" w:hAnsi="OldCentury" w:cs="TimesNewRoman,Bold"/>
          <w:bCs/>
          <w:noProof/>
          <w:sz w:val="40"/>
          <w:szCs w:val="40"/>
          <w:u w:val="single"/>
        </w:rPr>
        <w:drawing>
          <wp:inline distT="0" distB="0" distL="0" distR="0" wp14:anchorId="6AF134C4" wp14:editId="29287E52">
            <wp:extent cx="838200" cy="10430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Club Logo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09" cy="103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1D18" w14:textId="77777777" w:rsidR="00F45AEA" w:rsidRDefault="00F45AEA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,Bold"/>
          <w:bCs/>
          <w:sz w:val="40"/>
          <w:szCs w:val="40"/>
          <w:u w:val="single"/>
        </w:rPr>
      </w:pPr>
    </w:p>
    <w:p w14:paraId="64CE4FD3" w14:textId="797F15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,Bold"/>
          <w:bCs/>
          <w:sz w:val="40"/>
          <w:szCs w:val="40"/>
          <w:u w:val="single"/>
        </w:rPr>
      </w:pPr>
      <w:r w:rsidRPr="00423423">
        <w:rPr>
          <w:rFonts w:ascii="OldCentury" w:hAnsi="OldCentury" w:cs="TimesNewRoman,Bold"/>
          <w:bCs/>
          <w:sz w:val="40"/>
          <w:szCs w:val="40"/>
          <w:u w:val="single"/>
        </w:rPr>
        <w:t>B</w:t>
      </w:r>
      <w:r w:rsidR="00D07493" w:rsidRPr="00423423">
        <w:rPr>
          <w:rFonts w:ascii="OldCentury" w:hAnsi="OldCentury" w:cs="TimesNewRoman,Bold"/>
          <w:bCs/>
          <w:sz w:val="40"/>
          <w:szCs w:val="40"/>
          <w:u w:val="single"/>
        </w:rPr>
        <w:t xml:space="preserve">adgerland </w:t>
      </w:r>
      <w:r w:rsidRPr="00423423">
        <w:rPr>
          <w:rFonts w:ascii="OldCentury" w:hAnsi="OldCentury" w:cs="TimesNewRoman,Bold"/>
          <w:bCs/>
          <w:sz w:val="40"/>
          <w:szCs w:val="40"/>
          <w:u w:val="single"/>
        </w:rPr>
        <w:t>CKCSC Mission Statement</w:t>
      </w:r>
    </w:p>
    <w:p w14:paraId="59D93335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4"/>
          <w:szCs w:val="24"/>
        </w:rPr>
      </w:pPr>
    </w:p>
    <w:p w14:paraId="7DCA538A" w14:textId="631ACAAE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r w:rsidRPr="00423423">
        <w:rPr>
          <w:rFonts w:ascii="OldCentury" w:hAnsi="OldCentury" w:cs="TimesNewRoman"/>
          <w:sz w:val="28"/>
          <w:szCs w:val="28"/>
        </w:rPr>
        <w:t>Our mission is to do all in our power to protect and encourage the further</w:t>
      </w:r>
      <w:r w:rsidR="00D07493" w:rsidRPr="00423423">
        <w:rPr>
          <w:rFonts w:ascii="OldCentury" w:hAnsi="OldCentury" w:cs="TimesNewRoman"/>
          <w:sz w:val="28"/>
          <w:szCs w:val="28"/>
        </w:rPr>
        <w:t xml:space="preserve"> </w:t>
      </w:r>
      <w:r w:rsidRPr="00423423">
        <w:rPr>
          <w:rFonts w:ascii="OldCentury" w:hAnsi="OldCentury" w:cs="TimesNewRoman"/>
          <w:sz w:val="28"/>
          <w:szCs w:val="28"/>
        </w:rPr>
        <w:t>advancement of Cavalier King Charles Spaniels.</w:t>
      </w:r>
    </w:p>
    <w:p w14:paraId="55F3C9F2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</w:p>
    <w:p w14:paraId="36258BE3" w14:textId="10400CB8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proofErr w:type="gramStart"/>
      <w:r w:rsidRPr="00423423">
        <w:rPr>
          <w:rFonts w:ascii="OldCentury" w:hAnsi="OldCentury" w:cs="TimesNewRoman"/>
          <w:sz w:val="28"/>
          <w:szCs w:val="28"/>
        </w:rPr>
        <w:t>To promote the interest of dog shows and performance events, and to</w:t>
      </w:r>
      <w:r w:rsidR="00D07493" w:rsidRPr="00423423">
        <w:rPr>
          <w:rFonts w:ascii="OldCentury" w:hAnsi="OldCentury" w:cs="TimesNewRoman"/>
          <w:sz w:val="28"/>
          <w:szCs w:val="28"/>
        </w:rPr>
        <w:t xml:space="preserve"> </w:t>
      </w:r>
      <w:r w:rsidRPr="00423423">
        <w:rPr>
          <w:rFonts w:ascii="OldCentury" w:hAnsi="OldCentury" w:cs="TimesNewRoman"/>
          <w:sz w:val="28"/>
          <w:szCs w:val="28"/>
        </w:rPr>
        <w:t>encourage sportsmanlike competition at such events.</w:t>
      </w:r>
      <w:proofErr w:type="gramEnd"/>
    </w:p>
    <w:p w14:paraId="59746159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</w:p>
    <w:p w14:paraId="60C78406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r w:rsidRPr="00423423">
        <w:rPr>
          <w:rFonts w:ascii="OldCentury" w:hAnsi="OldCentury" w:cs="TimesNewRoman"/>
          <w:sz w:val="28"/>
          <w:szCs w:val="28"/>
        </w:rPr>
        <w:t>To conduct sanctioned matches and dog shows under the rules of the</w:t>
      </w:r>
    </w:p>
    <w:p w14:paraId="6120BB36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proofErr w:type="gramStart"/>
      <w:r w:rsidRPr="00423423">
        <w:rPr>
          <w:rFonts w:ascii="OldCentury" w:hAnsi="OldCentury" w:cs="TimesNewRoman"/>
          <w:sz w:val="28"/>
          <w:szCs w:val="28"/>
        </w:rPr>
        <w:t>American Kennel Club.</w:t>
      </w:r>
      <w:proofErr w:type="gramEnd"/>
    </w:p>
    <w:p w14:paraId="3FBAE913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</w:p>
    <w:p w14:paraId="008C4B4F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r w:rsidRPr="00423423">
        <w:rPr>
          <w:rFonts w:ascii="OldCentury" w:hAnsi="OldCentury" w:cs="TimesNewRoman"/>
          <w:sz w:val="28"/>
          <w:szCs w:val="28"/>
        </w:rPr>
        <w:t>To encourage ethical conduct, preventative health testing, and the</w:t>
      </w:r>
    </w:p>
    <w:p w14:paraId="0BE60D35" w14:textId="755D51C4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proofErr w:type="gramStart"/>
      <w:r w:rsidRPr="00423423">
        <w:rPr>
          <w:rFonts w:ascii="OldCentury" w:hAnsi="OldCentury" w:cs="TimesNewRoman"/>
          <w:sz w:val="28"/>
          <w:szCs w:val="28"/>
        </w:rPr>
        <w:t>responsible</w:t>
      </w:r>
      <w:proofErr w:type="gramEnd"/>
      <w:r w:rsidRPr="00423423">
        <w:rPr>
          <w:rFonts w:ascii="OldCentury" w:hAnsi="OldCentury" w:cs="TimesNewRoman"/>
          <w:sz w:val="28"/>
          <w:szCs w:val="28"/>
        </w:rPr>
        <w:t xml:space="preserve"> breeding of Cavalier King Charles Spaniels and do all that is</w:t>
      </w:r>
      <w:r w:rsidR="00D07493" w:rsidRPr="00423423">
        <w:rPr>
          <w:rFonts w:ascii="OldCentury" w:hAnsi="OldCentury" w:cs="TimesNewRoman"/>
          <w:sz w:val="28"/>
          <w:szCs w:val="28"/>
        </w:rPr>
        <w:t xml:space="preserve"> </w:t>
      </w:r>
      <w:r w:rsidRPr="00423423">
        <w:rPr>
          <w:rFonts w:ascii="OldCentury" w:hAnsi="OldCentury" w:cs="TimesNewRoman"/>
          <w:sz w:val="28"/>
          <w:szCs w:val="28"/>
        </w:rPr>
        <w:t>possible to bring their natural qualities to perfection.</w:t>
      </w:r>
    </w:p>
    <w:p w14:paraId="13956C28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</w:p>
    <w:p w14:paraId="7DC5D3A6" w14:textId="39E0EF3E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proofErr w:type="gramStart"/>
      <w:r w:rsidRPr="00423423">
        <w:rPr>
          <w:rFonts w:ascii="OldCentury" w:hAnsi="OldCentury" w:cs="TimesNewRoman"/>
          <w:sz w:val="28"/>
          <w:szCs w:val="28"/>
        </w:rPr>
        <w:t>To urge members and breeders to accept the standard as approved by the</w:t>
      </w:r>
      <w:r w:rsidR="00D07493" w:rsidRPr="00423423">
        <w:rPr>
          <w:rFonts w:ascii="OldCentury" w:hAnsi="OldCentury" w:cs="TimesNewRoman"/>
          <w:sz w:val="28"/>
          <w:szCs w:val="28"/>
        </w:rPr>
        <w:t xml:space="preserve"> </w:t>
      </w:r>
      <w:r w:rsidRPr="00423423">
        <w:rPr>
          <w:rFonts w:ascii="OldCentury" w:hAnsi="OldCentury" w:cs="TimesNewRoman"/>
          <w:sz w:val="28"/>
          <w:szCs w:val="28"/>
        </w:rPr>
        <w:t>American Kennel Club.</w:t>
      </w:r>
      <w:proofErr w:type="gramEnd"/>
    </w:p>
    <w:p w14:paraId="29557740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</w:p>
    <w:p w14:paraId="4ECC941D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r w:rsidRPr="00423423">
        <w:rPr>
          <w:rFonts w:ascii="OldCentury" w:hAnsi="OldCentury" w:cs="TimesNewRoman"/>
          <w:sz w:val="28"/>
          <w:szCs w:val="28"/>
        </w:rPr>
        <w:t>To educate the public in the above objectives and support the general</w:t>
      </w:r>
    </w:p>
    <w:p w14:paraId="195AE96A" w14:textId="77777777" w:rsidR="003201B9" w:rsidRPr="0042342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TimesNewRoman"/>
          <w:sz w:val="28"/>
          <w:szCs w:val="28"/>
        </w:rPr>
      </w:pPr>
      <w:proofErr w:type="gramStart"/>
      <w:r w:rsidRPr="00423423">
        <w:rPr>
          <w:rFonts w:ascii="OldCentury" w:hAnsi="OldCentury" w:cs="TimesNewRoman"/>
          <w:sz w:val="28"/>
          <w:szCs w:val="28"/>
        </w:rPr>
        <w:t>welfare</w:t>
      </w:r>
      <w:proofErr w:type="gramEnd"/>
      <w:r w:rsidRPr="00423423">
        <w:rPr>
          <w:rFonts w:ascii="OldCentury" w:hAnsi="OldCentury" w:cs="TimesNewRoman"/>
          <w:sz w:val="28"/>
          <w:szCs w:val="28"/>
        </w:rPr>
        <w:t xml:space="preserve"> of the Cavalier King Charles Spaniel breed.</w:t>
      </w:r>
    </w:p>
    <w:p w14:paraId="4FB948EB" w14:textId="77777777" w:rsidR="003201B9" w:rsidRPr="00D0749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Arial,Bold"/>
          <w:bCs/>
          <w:color w:val="17365D" w:themeColor="text2" w:themeShade="BF"/>
          <w:sz w:val="24"/>
          <w:szCs w:val="24"/>
        </w:rPr>
      </w:pPr>
    </w:p>
    <w:p w14:paraId="122F4F2B" w14:textId="77777777" w:rsidR="003201B9" w:rsidRPr="00D0749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Arial,Bold"/>
          <w:bCs/>
          <w:color w:val="339A66"/>
          <w:sz w:val="24"/>
          <w:szCs w:val="24"/>
        </w:rPr>
      </w:pPr>
    </w:p>
    <w:p w14:paraId="3BFCD866" w14:textId="77777777" w:rsidR="003201B9" w:rsidRPr="00D0749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Arial,Bold"/>
          <w:bCs/>
          <w:color w:val="339A66"/>
          <w:sz w:val="24"/>
          <w:szCs w:val="24"/>
        </w:rPr>
      </w:pPr>
    </w:p>
    <w:p w14:paraId="6E06883C" w14:textId="77777777" w:rsidR="003201B9" w:rsidRPr="00D07493" w:rsidRDefault="003201B9" w:rsidP="00D07493">
      <w:pPr>
        <w:autoSpaceDE w:val="0"/>
        <w:autoSpaceDN w:val="0"/>
        <w:adjustRightInd w:val="0"/>
        <w:spacing w:after="0" w:line="240" w:lineRule="auto"/>
        <w:jc w:val="center"/>
        <w:rPr>
          <w:rFonts w:ascii="OldCentury" w:hAnsi="OldCentury" w:cs="Arial,Bold"/>
          <w:bCs/>
          <w:color w:val="339A66"/>
          <w:sz w:val="24"/>
          <w:szCs w:val="24"/>
        </w:rPr>
      </w:pPr>
    </w:p>
    <w:p w14:paraId="0BA55512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60BD3CF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56D90774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5EFFD5AA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17B4C383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0CBD298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4FEE9E3E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1039A2F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0E2CB90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64C38507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3BD359ED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362DA0A8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0F79126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32C44DFE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2FF0C8D0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4354AE9A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22BB1806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7E955BFE" w14:textId="11885D50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2F719D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9A66"/>
          <w:sz w:val="24"/>
          <w:szCs w:val="24"/>
        </w:rPr>
      </w:pPr>
    </w:p>
    <w:p w14:paraId="6B7E4FDC" w14:textId="640462F3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908">
        <w:rPr>
          <w:rFonts w:ascii="Times New Roman" w:hAnsi="Times New Roman" w:cs="Times New Roman"/>
          <w:b/>
          <w:bCs/>
          <w:sz w:val="28"/>
          <w:szCs w:val="28"/>
          <w:u w:val="single"/>
        </w:rPr>
        <w:t>Constitution of the</w:t>
      </w:r>
      <w:r w:rsidR="00330B16" w:rsidRPr="00AD19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19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Badgerland Cavalier King Charles </w:t>
      </w:r>
      <w:proofErr w:type="gramStart"/>
      <w:r w:rsidRPr="00AD1908">
        <w:rPr>
          <w:rFonts w:ascii="Times New Roman" w:hAnsi="Times New Roman" w:cs="Times New Roman"/>
          <w:b/>
          <w:bCs/>
          <w:sz w:val="28"/>
          <w:szCs w:val="28"/>
          <w:u w:val="single"/>
        </w:rPr>
        <w:t>Spaniel</w:t>
      </w:r>
      <w:proofErr w:type="gramEnd"/>
      <w:r w:rsidRPr="00AD19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Club</w:t>
      </w:r>
    </w:p>
    <w:p w14:paraId="1754E35D" w14:textId="77777777" w:rsidR="00330B16" w:rsidRPr="00AD1908" w:rsidRDefault="00330B16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AA9C6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908">
        <w:rPr>
          <w:rFonts w:ascii="Times New Roman" w:hAnsi="Times New Roman" w:cs="Times New Roman"/>
          <w:b/>
          <w:bCs/>
          <w:sz w:val="24"/>
          <w:szCs w:val="24"/>
        </w:rPr>
        <w:t>Article I - Name and Objects</w:t>
      </w:r>
    </w:p>
    <w:p w14:paraId="003AF6D7" w14:textId="52B29E7B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908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proofErr w:type="gramEnd"/>
      <w:r w:rsidR="006C6B5C"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The name of the club shall be: Badgerland Cavalier King Charles Spaniel Club.</w:t>
      </w:r>
    </w:p>
    <w:p w14:paraId="43F34E4D" w14:textId="77777777" w:rsidR="00AD1908" w:rsidRPr="00AD1908" w:rsidRDefault="00AD1908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10F62" w14:textId="47FE28C4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908">
        <w:rPr>
          <w:rFonts w:ascii="Times New Roman" w:hAnsi="Times New Roman" w:cs="Times New Roman"/>
          <w:b/>
          <w:bCs/>
          <w:sz w:val="24"/>
          <w:szCs w:val="24"/>
        </w:rPr>
        <w:t>Section 2.</w:t>
      </w:r>
      <w:proofErr w:type="gramEnd"/>
      <w:r w:rsidR="006C6B5C"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The objects of the club shall be:</w:t>
      </w:r>
    </w:p>
    <w:p w14:paraId="046065AC" w14:textId="41AB40C1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proofErr w:type="gramStart"/>
      <w:r w:rsidRPr="00AD1908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D1908">
        <w:rPr>
          <w:rFonts w:ascii="Times New Roman" w:hAnsi="Times New Roman" w:cs="Times New Roman"/>
          <w:b/>
          <w:sz w:val="24"/>
          <w:szCs w:val="24"/>
        </w:rPr>
        <w:t xml:space="preserve"> encourage and promote quality in the breeding of purebred Cavalier King Charles Spaniels</w:t>
      </w:r>
      <w:r w:rsidR="006C6B5C" w:rsidRPr="00AD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and to do all possible to bring their natural qualities to perfection;</w:t>
      </w:r>
    </w:p>
    <w:p w14:paraId="01291995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proofErr w:type="gramStart"/>
      <w:r w:rsidRPr="00AD1908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D1908">
        <w:rPr>
          <w:rFonts w:ascii="Times New Roman" w:hAnsi="Times New Roman" w:cs="Times New Roman"/>
          <w:b/>
          <w:sz w:val="24"/>
          <w:szCs w:val="24"/>
        </w:rPr>
        <w:t xml:space="preserve"> urge members and breeders to accept the standard of the breed as approved by The</w:t>
      </w:r>
    </w:p>
    <w:p w14:paraId="20C70F0B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sz w:val="24"/>
          <w:szCs w:val="24"/>
        </w:rPr>
        <w:t>American Kennel Club as the only standard of excellence by which Cavalier King Charles</w:t>
      </w:r>
    </w:p>
    <w:p w14:paraId="0F98EF65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sz w:val="24"/>
          <w:szCs w:val="24"/>
        </w:rPr>
        <w:t>Spaniels shall be judged;</w:t>
      </w:r>
    </w:p>
    <w:p w14:paraId="79249EDD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proofErr w:type="gramStart"/>
      <w:r w:rsidRPr="00AD1908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D1908">
        <w:rPr>
          <w:rFonts w:ascii="Times New Roman" w:hAnsi="Times New Roman" w:cs="Times New Roman"/>
          <w:b/>
          <w:sz w:val="24"/>
          <w:szCs w:val="24"/>
        </w:rPr>
        <w:t xml:space="preserve"> do all in its power to protect and advance the interests of the breed by encouraging</w:t>
      </w:r>
    </w:p>
    <w:p w14:paraId="0CEF6A14" w14:textId="77777777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908">
        <w:rPr>
          <w:rFonts w:ascii="Times New Roman" w:hAnsi="Times New Roman" w:cs="Times New Roman"/>
          <w:b/>
          <w:sz w:val="24"/>
          <w:szCs w:val="24"/>
        </w:rPr>
        <w:t>sportsmanlike</w:t>
      </w:r>
      <w:proofErr w:type="gramEnd"/>
      <w:r w:rsidRPr="00AD1908">
        <w:rPr>
          <w:rFonts w:ascii="Times New Roman" w:hAnsi="Times New Roman" w:cs="Times New Roman"/>
          <w:b/>
          <w:sz w:val="24"/>
          <w:szCs w:val="24"/>
        </w:rPr>
        <w:t xml:space="preserve"> competition at dog shows and AKC sanctioned companion events.</w:t>
      </w:r>
    </w:p>
    <w:p w14:paraId="45065D5E" w14:textId="56B39F4E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proofErr w:type="gramStart"/>
      <w:r w:rsidRPr="00AD1908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D1908">
        <w:rPr>
          <w:rFonts w:ascii="Times New Roman" w:hAnsi="Times New Roman" w:cs="Times New Roman"/>
          <w:b/>
          <w:sz w:val="24"/>
          <w:szCs w:val="24"/>
        </w:rPr>
        <w:t xml:space="preserve"> conduct sanctioned matches, dog shows and AKC sanctioned performance events under</w:t>
      </w:r>
      <w:r w:rsidR="00AD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the rules and regulations of The American Kennel Club.</w:t>
      </w:r>
    </w:p>
    <w:p w14:paraId="680FA714" w14:textId="77777777" w:rsidR="00AD1908" w:rsidRPr="00AD1908" w:rsidRDefault="00AD1908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D8B42" w14:textId="467EF51B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908">
        <w:rPr>
          <w:rFonts w:ascii="Times New Roman" w:hAnsi="Times New Roman" w:cs="Times New Roman"/>
          <w:b/>
          <w:bCs/>
          <w:sz w:val="24"/>
          <w:szCs w:val="24"/>
        </w:rPr>
        <w:t>Section 3.</w:t>
      </w:r>
      <w:proofErr w:type="gramEnd"/>
      <w:r w:rsidR="006C6B5C"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The club shall not be conducted or operated for profit and no part of any profits or remainder or</w:t>
      </w:r>
      <w:r w:rsidR="006C6B5C" w:rsidRPr="00AD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residue from dues or donations to the club shall inure to the benefit of any member or individual.</w:t>
      </w:r>
    </w:p>
    <w:p w14:paraId="3B899291" w14:textId="77777777" w:rsidR="00AD1908" w:rsidRPr="00AD1908" w:rsidRDefault="00AD1908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8A6C2" w14:textId="22E0D083" w:rsidR="003201B9" w:rsidRPr="00AD1908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908">
        <w:rPr>
          <w:rFonts w:ascii="Times New Roman" w:hAnsi="Times New Roman" w:cs="Times New Roman"/>
          <w:b/>
          <w:bCs/>
          <w:sz w:val="24"/>
          <w:szCs w:val="24"/>
        </w:rPr>
        <w:t>Section 4.</w:t>
      </w:r>
      <w:proofErr w:type="gramEnd"/>
      <w:r w:rsidR="006C6B5C" w:rsidRPr="00AD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The members of the club shall adopt and may from time to time revise such bylaws as may be</w:t>
      </w:r>
      <w:r w:rsidR="006C6B5C" w:rsidRPr="00AD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908">
        <w:rPr>
          <w:rFonts w:ascii="Times New Roman" w:hAnsi="Times New Roman" w:cs="Times New Roman"/>
          <w:b/>
          <w:sz w:val="24"/>
          <w:szCs w:val="24"/>
        </w:rPr>
        <w:t>required to carry out these objects.</w:t>
      </w:r>
    </w:p>
    <w:p w14:paraId="1E4268B3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4B7573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898ED8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DDD68A0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203A363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09FB79A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A534FF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930437F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B9A4DF4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9AD7C47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F85ACB3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63F210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EE1CBE6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7581AA8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A0392A6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61DA84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ACD4138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F4BFF9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1996CF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5F63E82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2C8E7F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D423F6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189787A" w14:textId="77777777" w:rsidR="00655CD9" w:rsidRDefault="00655CD9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</w:pPr>
    </w:p>
    <w:p w14:paraId="336BC5C0" w14:textId="3CF4EB58" w:rsidR="003201B9" w:rsidRPr="00655CD9" w:rsidRDefault="003201B9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</w:pPr>
      <w:r w:rsidRPr="00655CD9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>Bylaws of the</w:t>
      </w:r>
      <w:r w:rsidR="00655CD9" w:rsidRPr="00655CD9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 xml:space="preserve"> </w:t>
      </w:r>
      <w:r w:rsidRPr="00655CD9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 xml:space="preserve">Badgerland Cavalier King Charles </w:t>
      </w:r>
      <w:proofErr w:type="gramStart"/>
      <w:r w:rsidRPr="00655CD9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>Spaniel</w:t>
      </w:r>
      <w:proofErr w:type="gramEnd"/>
      <w:r w:rsidRPr="00655CD9">
        <w:rPr>
          <w:rFonts w:ascii="Arial,Bold" w:hAnsi="Arial,Bold" w:cs="Arial,Bold"/>
          <w:b/>
          <w:bCs/>
          <w:color w:val="000000"/>
          <w:sz w:val="24"/>
          <w:szCs w:val="24"/>
          <w:u w:val="single"/>
        </w:rPr>
        <w:t xml:space="preserve"> Club</w:t>
      </w:r>
    </w:p>
    <w:p w14:paraId="1AF559F9" w14:textId="77777777" w:rsidR="00655CD9" w:rsidRDefault="00655CD9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88E14D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I: Membership</w:t>
      </w:r>
    </w:p>
    <w:p w14:paraId="0DC3526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Eligibility.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There shall be four types of membership, Regular Membership, Senior Membership,</w:t>
      </w:r>
    </w:p>
    <w:p w14:paraId="193C22E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Lifetime Membership, and Associate Membership, open to persons 18 years of age and older who</w:t>
      </w:r>
    </w:p>
    <w:p w14:paraId="33133B8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subscribe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to the objectives of this club and are in good standing with The American Kennel Club. Applicants</w:t>
      </w:r>
    </w:p>
    <w:p w14:paraId="03DF747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for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membership are required to join as Associate Members. After a period of one year as an Associate</w:t>
      </w:r>
    </w:p>
    <w:p w14:paraId="2E83216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Member, they may apply for Regular Membership status provided that they meet the requirements for</w:t>
      </w:r>
    </w:p>
    <w:p w14:paraId="77A5BDD7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Regular Membership.</w:t>
      </w:r>
      <w:proofErr w:type="gramEnd"/>
    </w:p>
    <w:p w14:paraId="577D0CF1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70D53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Regular Membership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- Full Membership retains all rights within the club and is offered under the terms,</w:t>
      </w:r>
    </w:p>
    <w:p w14:paraId="7FB19A5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conditions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and specifications as listed in Section 3. Full membership requires sponsorship of two</w:t>
      </w:r>
    </w:p>
    <w:p w14:paraId="5B7AEE3F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good standing. Full members have one vote per member.</w:t>
      </w:r>
    </w:p>
    <w:p w14:paraId="736650B1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12BD6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Senior Membership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– Full Senior Membership retains all rights within the club and is made available to</w:t>
      </w:r>
    </w:p>
    <w:p w14:paraId="67F9F6E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individuals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sixty-five (65) years of age or older under the same terms, conditions, and specifications as</w:t>
      </w:r>
    </w:p>
    <w:p w14:paraId="7B82FDB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listed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Section 3. Senior members have one vote per member. Senior members pay a reduced price</w:t>
      </w:r>
    </w:p>
    <w:p w14:paraId="6B4C864F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for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annual dues.</w:t>
      </w:r>
    </w:p>
    <w:p w14:paraId="373279A8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C9785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Lifetime Membership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– Lifetime membership is offered to those members who have belonged to the</w:t>
      </w:r>
    </w:p>
    <w:p w14:paraId="5919796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club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10 years or longer. Lifetime Membership retains all rights within the club and is made available</w:t>
      </w:r>
    </w:p>
    <w:p w14:paraId="4152D38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members in good standing for over ten years, under the same terms, conditions, and specifications</w:t>
      </w:r>
    </w:p>
    <w:p w14:paraId="218AF3D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listed in Section 3. Lifetime members are entitled to one vote per member. Lifetime members do not</w:t>
      </w:r>
    </w:p>
    <w:p w14:paraId="6AB82463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pay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dues.</w:t>
      </w:r>
    </w:p>
    <w:p w14:paraId="2671F67A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58E22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Associate membership -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Associate Membership offers all the privileges of the Club with the</w:t>
      </w:r>
    </w:p>
    <w:p w14:paraId="2DE8B32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exception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holding office and voting rights (offered to individuals who live outside of the club’s area;</w:t>
      </w:r>
    </w:p>
    <w:p w14:paraId="532CE55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also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offered to individuals who live in the club’s area but are not active.) Sponsorship is not required for</w:t>
      </w:r>
    </w:p>
    <w:p w14:paraId="5E205BD3" w14:textId="6C317FFE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Associate memberships.</w:t>
      </w:r>
      <w:proofErr w:type="gramEnd"/>
      <w:r w:rsidR="00F45A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While membership is to be unrestricted as to residence, the club's primary purpose is to be representative of</w:t>
      </w:r>
      <w:r w:rsidR="00F45A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breeders and exhibitors in its immediate area.</w:t>
      </w:r>
    </w:p>
    <w:p w14:paraId="42082CCF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6F85E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Dues.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Membership dues for each of the above types of membership shall not to exceed $60.00</w:t>
      </w:r>
    </w:p>
    <w:p w14:paraId="4371612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year. Dues shall be set by the board no later than Sept. 1st of each year and will be payable on or before</w:t>
      </w:r>
    </w:p>
    <w:p w14:paraId="6FA9451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1st day of January of each year. No member may vote whose dues are not paid for the current year.</w:t>
      </w:r>
    </w:p>
    <w:p w14:paraId="4BCCBCC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During the month of November the Treasurer shall send to each member a statement of dues for the</w:t>
      </w:r>
    </w:p>
    <w:p w14:paraId="0873F3E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ensuing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year.</w:t>
      </w:r>
    </w:p>
    <w:p w14:paraId="4EABCCA7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FD6F92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207EB7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AA2BDE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61A10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6AE73B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356E90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401735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604F7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Section 3.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Election to Membership.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Each applicant for membership shall apply on a form as approved by</w:t>
      </w:r>
    </w:p>
    <w:p w14:paraId="00D64A3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board of directors and which shall provide that the applicant agrees to abide by the constitution and</w:t>
      </w:r>
    </w:p>
    <w:p w14:paraId="37E94D8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bylaws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the rules of The American Kennel Club. The application shall state the name and address of the</w:t>
      </w:r>
    </w:p>
    <w:p w14:paraId="0C51484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applicant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Applications, other than that for Associate Membership, shall carry the endorsement and</w:t>
      </w:r>
    </w:p>
    <w:p w14:paraId="254ED59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sponsorship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application of two members in good standing. Accompanying the application, the prospective</w:t>
      </w:r>
    </w:p>
    <w:p w14:paraId="5C64B6C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shall submit a $10 non-refundable application fee.</w:t>
      </w:r>
    </w:p>
    <w:p w14:paraId="1EC3ED1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All applications are to be filed with the Membership Committee. Each accepted application is to be read at</w:t>
      </w:r>
    </w:p>
    <w:p w14:paraId="5D6B898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first meeting of the club following its receipt. Applicants are required to attend two (2) meetings before</w:t>
      </w:r>
    </w:p>
    <w:p w14:paraId="0188221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their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application will be voted upon. Following the second required meeting the Membership Committee will</w:t>
      </w:r>
    </w:p>
    <w:p w14:paraId="5E91881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furnish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Board with a recommendation to accept or deny membership. At the next club meeting the</w:t>
      </w:r>
    </w:p>
    <w:p w14:paraId="101F37E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application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voted upon by the membership and affirmative votes of 2/3 of the members present and</w:t>
      </w:r>
    </w:p>
    <w:p w14:paraId="18B11BF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voting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by secret ballot at that meeting shall be required to elect the applicant.</w:t>
      </w:r>
    </w:p>
    <w:p w14:paraId="5D89EA2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Applicants for membership who have been rejected by the club may not reapply within six months after such</w:t>
      </w:r>
    </w:p>
    <w:p w14:paraId="0EE7DE5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rejection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The only reason, which can be provided to a rejected applicant, is that the required number of</w:t>
      </w:r>
    </w:p>
    <w:p w14:paraId="7048733C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votes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was not obtained.</w:t>
      </w:r>
    </w:p>
    <w:p w14:paraId="29DF89FE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679AC4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4.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Termination of Membership.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Memberships may be terminated:</w:t>
      </w:r>
    </w:p>
    <w:p w14:paraId="24D2CD6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a) By resignation. Any member in good standing may resign from the club upon written notice to the</w:t>
      </w:r>
    </w:p>
    <w:p w14:paraId="461F99D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Secretary, but no member may resign when in debt to the club. Obligations other than dues are</w:t>
      </w:r>
    </w:p>
    <w:p w14:paraId="455D1B9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considered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debt to the club and must be paid in full prior to resignation.</w:t>
      </w:r>
    </w:p>
    <w:p w14:paraId="1FF7D42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(b) By lapsing. A membership will be considered as lapsed and automatically terminated if such</w:t>
      </w:r>
    </w:p>
    <w:p w14:paraId="0191EE4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member's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dues remain unpaid 30 days after the first day of the fiscal year; however, the board may</w:t>
      </w:r>
    </w:p>
    <w:p w14:paraId="566DD52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grant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 additional 30 days of grace to such delinquent members in meritorious cases. In no case</w:t>
      </w:r>
    </w:p>
    <w:p w14:paraId="4E982DF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may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person be entitled to vote at any club meeting whose dues are unpaid as of the date of that</w:t>
      </w:r>
    </w:p>
    <w:p w14:paraId="3F27288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meeting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C4AA2C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(c) By expulsion. A membership may be terminated by expulsion as provided in Article VI of these</w:t>
      </w:r>
    </w:p>
    <w:p w14:paraId="5D114169" w14:textId="23FF38BF" w:rsidR="00D0749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bylaws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1130BAC0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9541A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II: Meetings and Voting</w:t>
      </w:r>
    </w:p>
    <w:p w14:paraId="59059C0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Club Meetings.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Meetings of the club shall be held at minimum, six times per annum, within the</w:t>
      </w:r>
    </w:p>
    <w:p w14:paraId="473FC75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greater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Fond du Lac area at such hour and place as may be designated by the board of directors. Written</w:t>
      </w:r>
    </w:p>
    <w:p w14:paraId="74CFCFD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/or email notice of each such meeting shall be sent by the Secretary at least 10 days prior to the date of</w:t>
      </w:r>
    </w:p>
    <w:p w14:paraId="6365468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meeting. The quorum for such meetings shall be eight members or 20 percent of the members in good</w:t>
      </w:r>
    </w:p>
    <w:p w14:paraId="3F4F26DF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standing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whichever is greater.</w:t>
      </w:r>
    </w:p>
    <w:p w14:paraId="1579168B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93089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Special Club Meetings.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Special club meetings may be called by the President, or by a majority</w:t>
      </w:r>
    </w:p>
    <w:p w14:paraId="55BD389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vote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the members of the board who are present and voting at any regular or special meeting of the board;</w:t>
      </w:r>
    </w:p>
    <w:p w14:paraId="5730A10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shall be called by the Secretary upon receipt of a petition signed by five members of the club who are in</w:t>
      </w:r>
    </w:p>
    <w:p w14:paraId="7F9DFE1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good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standing. Such special meetings shall be held within the greater Fond du Lac area at such place, date</w:t>
      </w:r>
    </w:p>
    <w:p w14:paraId="6B29271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hour as may be designated by the person or persons authorized herein to call such meetings. Written</w:t>
      </w:r>
    </w:p>
    <w:p w14:paraId="24CEB2C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notice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such a meeting shall be mailed by the Secretary at least five days and not more than 15 days prior</w:t>
      </w:r>
    </w:p>
    <w:p w14:paraId="28ADEA3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date of the meeting, and said notice shall state the purpose of the meeting, and no other club</w:t>
      </w:r>
    </w:p>
    <w:p w14:paraId="32FE287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business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may be transacted thereat. The quorum for such a meeting shall be eight members or 20 percent</w:t>
      </w:r>
    </w:p>
    <w:p w14:paraId="5B639F8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members in good standing, whichever is greater.</w:t>
      </w:r>
    </w:p>
    <w:p w14:paraId="61628E36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7EB8AE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3.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 Meetings.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Meetings of the board of directors shall be held at minimum, six times per</w:t>
      </w:r>
    </w:p>
    <w:p w14:paraId="423DAF9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annum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within the greater Fond du Lac area at such hour and place as may be designated by the board.</w:t>
      </w:r>
    </w:p>
    <w:p w14:paraId="5386199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Written notice of each such meeting shall be mailed by the Secretary, or email notification will be sent to all</w:t>
      </w:r>
    </w:p>
    <w:p w14:paraId="5A9142C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members, at least five days prior to the date of the meeting. The quorum for such a meeting shall be a</w:t>
      </w:r>
    </w:p>
    <w:p w14:paraId="11BB7C4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majority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the board. Officers may meet monthly, as needed, at such a time as shall be convenient. Any</w:t>
      </w:r>
    </w:p>
    <w:p w14:paraId="609A605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club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member may attend meetings of the Board of Directors and may request to be placed on that meeting’s</w:t>
      </w:r>
    </w:p>
    <w:p w14:paraId="1D6DDEB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agenda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to address the Board on any issue of club business.</w:t>
      </w:r>
    </w:p>
    <w:p w14:paraId="1CF6A4E8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D21125A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8C9D7C5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267689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23983C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04E8E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4.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Special Board Meetings.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Special meetings of the board may be called by the President; and shall</w:t>
      </w:r>
    </w:p>
    <w:p w14:paraId="2668573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called by the Secretary upon receipt of a written request signed by at least three members of the board.</w:t>
      </w:r>
    </w:p>
    <w:p w14:paraId="0BE5A1C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Such special meetings shall be held within the greater Fond du Lac area at such a place, date, and hour as</w:t>
      </w:r>
    </w:p>
    <w:p w14:paraId="037C4B3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may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 designated by the person authorized herein to call such meeting. Written notice of such meeting</w:t>
      </w:r>
    </w:p>
    <w:p w14:paraId="525EB42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 be mailed by the Secretary at least five days and not more than 10 days prior to the date of the</w:t>
      </w:r>
    </w:p>
    <w:p w14:paraId="163326D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meeting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Any such notice shall state the purpose of the meeting and no other business shall be transacted</w:t>
      </w:r>
    </w:p>
    <w:p w14:paraId="43652586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thereat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The quorum for such a meeting shall be a majority of the board.</w:t>
      </w:r>
    </w:p>
    <w:p w14:paraId="2493FE8E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5D5A5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5.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Voting.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Each member in good standing whose dues are paid for the current year shall be entitled</w:t>
      </w:r>
    </w:p>
    <w:p w14:paraId="0A5FEBE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one vote at any meeting of the club at which he is present. One vote will be granted per Household</w:t>
      </w:r>
    </w:p>
    <w:p w14:paraId="1CEA32D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membership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Proxy voting will not be permitted at any club meeting or election.</w:t>
      </w:r>
    </w:p>
    <w:p w14:paraId="5C994F5F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AD633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III: Directors and Officers</w:t>
      </w:r>
    </w:p>
    <w:p w14:paraId="19C3C0D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 of Directors.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board shall be comprised of the officers and (3) other persons, all of</w:t>
      </w:r>
    </w:p>
    <w:p w14:paraId="05C9069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whom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shall be members in good standing. The terms of office shall be two (2) years with the following</w:t>
      </w:r>
    </w:p>
    <w:p w14:paraId="0C0EA19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elections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taking place on alternate years at the club's annual meeting as provided in </w:t>
      </w:r>
      <w:r w:rsidRPr="00423423">
        <w:rPr>
          <w:rFonts w:ascii="Times New Roman" w:hAnsi="Times New Roman" w:cs="Times New Roman"/>
          <w:b/>
          <w:color w:val="CD6633"/>
          <w:sz w:val="20"/>
          <w:szCs w:val="20"/>
        </w:rPr>
        <w:t xml:space="preserve">Article IV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 shall</w:t>
      </w:r>
    </w:p>
    <w:p w14:paraId="285972A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serve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until their successors are elected. President, secretary and one (1) board member will be elected in</w:t>
      </w:r>
    </w:p>
    <w:p w14:paraId="0A8F1F0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even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numbered years. Vice-President, Treasurer and two (2) board members shall be elected in odd</w:t>
      </w:r>
    </w:p>
    <w:p w14:paraId="2FA5D3D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numbered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years. General management of the club's affairs shall be entrusted to the board of directors.</w:t>
      </w:r>
    </w:p>
    <w:p w14:paraId="0086DBCA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BBB9F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Officers.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club's officers, consisting of the President, Vice President, Secretary and Treasurer,</w:t>
      </w:r>
    </w:p>
    <w:p w14:paraId="47DA05A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serve in their respective capacities both with regard to the club and its meetings and the board and its</w:t>
      </w:r>
    </w:p>
    <w:p w14:paraId="1218D2F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meetings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D61C65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(a) The President shall preside at all meetings of the club and of the board, and shall have the</w:t>
      </w:r>
    </w:p>
    <w:p w14:paraId="0B01C59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duties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powers normally appurtenant to the office of President in addition to those particularly</w:t>
      </w:r>
    </w:p>
    <w:p w14:paraId="5E05826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specified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these bylaws.</w:t>
      </w:r>
    </w:p>
    <w:p w14:paraId="14696A4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(b) The Vice President shall have the duties and exercise the powers of the President in case of the</w:t>
      </w:r>
    </w:p>
    <w:p w14:paraId="2B1E5DF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President's death, absence or incapacity.</w:t>
      </w:r>
      <w:proofErr w:type="gramEnd"/>
    </w:p>
    <w:p w14:paraId="4706929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(c) The Secretary shall keep a record of all meetings of the club and of the board and of all matters</w:t>
      </w:r>
    </w:p>
    <w:p w14:paraId="62333D0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which a record shall be ordered by the club; have charge of the correspondence, notify members</w:t>
      </w:r>
    </w:p>
    <w:p w14:paraId="62B8B43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meetings, notify new members of their election to membership, notify officers and directors of</w:t>
      </w:r>
    </w:p>
    <w:p w14:paraId="62E5B1A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their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election to office, keep a roll of the members of the club with their addresses, and carry out</w:t>
      </w:r>
    </w:p>
    <w:p w14:paraId="20DD95E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such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other duties as are prescribed in these bylaws.</w:t>
      </w:r>
    </w:p>
    <w:p w14:paraId="6FCBD1B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(d) The Treasurer shall collect and receive all moneys due or belonging to the club. Moneys shall</w:t>
      </w:r>
    </w:p>
    <w:p w14:paraId="793A73A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deposited in a bank designated by the board, in the name of the club within a timely manner, not</w:t>
      </w:r>
    </w:p>
    <w:p w14:paraId="527319B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exceed 30 days. The books shall at all times be open to inspection by the board and a report</w:t>
      </w:r>
    </w:p>
    <w:p w14:paraId="24AF6CA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 given at every meeting on the condition of the club's finances and every item of receipt or</w:t>
      </w:r>
    </w:p>
    <w:p w14:paraId="78E852A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payment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not before reported; and at the annual meeting an accounting shall be rendered of all</w:t>
      </w:r>
    </w:p>
    <w:p w14:paraId="03B8BB6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moneys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received and expended during the previous fiscal year. The Treasurer shall be bonded at</w:t>
      </w:r>
    </w:p>
    <w:p w14:paraId="60F9F7F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such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time and in such amount as the board of directors shall determine.</w:t>
      </w:r>
    </w:p>
    <w:p w14:paraId="70AABC9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(e) The offices of Secretary and Treasurer may be held by the same person, in which case the</w:t>
      </w:r>
    </w:p>
    <w:p w14:paraId="61128C8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shall be comprised of (4) persons.</w:t>
      </w:r>
    </w:p>
    <w:p w14:paraId="1FA516F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1B6FD7D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3.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Vacancies.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Any vacancies occurring on the board or among the offices during the year shall be</w:t>
      </w:r>
    </w:p>
    <w:p w14:paraId="2CB8AE4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filled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until the next annual election by a majority vote of all the then members of the board at its first regular</w:t>
      </w:r>
    </w:p>
    <w:p w14:paraId="4402725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meeting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following the creation of such vacancy, or at a special board meeting called for that purpose; except</w:t>
      </w:r>
    </w:p>
    <w:p w14:paraId="2CEA702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that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vacancy in the office of President shall be filled automatically by the Vice President and the resulting</w:t>
      </w:r>
    </w:p>
    <w:p w14:paraId="38DDEA4D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vacancy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the office of Vice President shall be filled by the board.</w:t>
      </w:r>
    </w:p>
    <w:p w14:paraId="50AA738D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1FD7A5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A097B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E8A828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8809BC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EA26DF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074B8F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EA94CE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65B4D06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726D2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IV: The Club Year, Annual Meeting, Elections</w:t>
      </w:r>
    </w:p>
    <w:p w14:paraId="24D2619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Club Year.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club's fiscal year shall begin on the first day of January and end on the last day of</w:t>
      </w:r>
    </w:p>
    <w:p w14:paraId="35F5967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December.</w:t>
      </w:r>
      <w:proofErr w:type="gramEnd"/>
    </w:p>
    <w:p w14:paraId="299A6C8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club's official year shall begin immediately at the conclusion of the election at the annual meeting and</w:t>
      </w:r>
    </w:p>
    <w:p w14:paraId="24428FAD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continue through the election at the next annual meeting.</w:t>
      </w:r>
    </w:p>
    <w:p w14:paraId="07E20DFC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88E936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Annual Meeting.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annual meeting shall be held in the month of May, at which officers and</w:t>
      </w:r>
    </w:p>
    <w:p w14:paraId="00B988B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directors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the ensuing year shall be elected by secret ballot from among those nominated in accordance</w:t>
      </w:r>
    </w:p>
    <w:p w14:paraId="68BDE9E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with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Section 4 of this Article. They shall take office immediately upon the conclusion of the annual meeting</w:t>
      </w:r>
    </w:p>
    <w:p w14:paraId="58C4446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each retiring officer shall turn over to the successor in office all properties and records relating to that</w:t>
      </w:r>
    </w:p>
    <w:p w14:paraId="7C81DD4A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office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within 30 days after the election.</w:t>
      </w:r>
    </w:p>
    <w:p w14:paraId="063F2F47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D135BF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3.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Elections.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nominated candidate receiving the greatest number of votes for each office shall</w:t>
      </w:r>
    </w:p>
    <w:p w14:paraId="0ABBE4C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declared elected. The nominated candidates for other positions on the board who receive the greatest</w:t>
      </w:r>
    </w:p>
    <w:p w14:paraId="65447C29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number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votes for such positions shall be declared elected.</w:t>
      </w:r>
    </w:p>
    <w:p w14:paraId="41056925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5C10E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4.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Nominations.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 person may be a candidate in a club election who has not been nominated.</w:t>
      </w:r>
    </w:p>
    <w:p w14:paraId="5A00555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During the month of January, the board shall select a Nominating Committee consisting of three members</w:t>
      </w:r>
    </w:p>
    <w:p w14:paraId="59D7B18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two alternates, not more than one of who may be a member of the board. The Secretary shall</w:t>
      </w:r>
    </w:p>
    <w:p w14:paraId="42C201E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immediately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notify the committeemen and alternates of their selection. The board shall name a chairman for</w:t>
      </w:r>
    </w:p>
    <w:p w14:paraId="27CFB27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committee and it shall be such person's duty to call a committee meeting, which shall be held on or</w:t>
      </w:r>
    </w:p>
    <w:p w14:paraId="65FD636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before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February 15th.</w:t>
      </w:r>
    </w:p>
    <w:p w14:paraId="44DA614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(a) The committee shall nominate one candidate for each office and positions on the board that is</w:t>
      </w:r>
    </w:p>
    <w:p w14:paraId="08D2768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up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election and, after securing the consent of each person so nominated, shall immediately</w:t>
      </w:r>
    </w:p>
    <w:p w14:paraId="0D19C01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their nominations to the Secretary in writing.</w:t>
      </w:r>
    </w:p>
    <w:p w14:paraId="2FEAB17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(b) Upon receipt of the Nominating Committee's report, the Secretary shall, at least two weeks</w:t>
      </w:r>
    </w:p>
    <w:p w14:paraId="59A6A87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before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April meeting, notify each member in writing or by email notification of the candidates so</w:t>
      </w:r>
    </w:p>
    <w:p w14:paraId="6999208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nominated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3282230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(c) Additional nominations may be made at the April meeting by any member in attendance,</w:t>
      </w:r>
    </w:p>
    <w:p w14:paraId="458695A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provided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that the person so nominated does not decline when their name is proposed, and</w:t>
      </w:r>
    </w:p>
    <w:p w14:paraId="5728779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provided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further that if the proposed candidate is not in attendance at this meeting, the proposer</w:t>
      </w:r>
    </w:p>
    <w:p w14:paraId="4680DE1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present to the Secretary a written statement from the proposed candidate signifying</w:t>
      </w:r>
    </w:p>
    <w:p w14:paraId="58D499A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willingness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to be a candidate. No person may be a candidate for more than one position.</w:t>
      </w:r>
    </w:p>
    <w:p w14:paraId="6F1692B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(d) Nominations cannot be made at the annual meeting or in any manner other than as provided in</w:t>
      </w:r>
    </w:p>
    <w:p w14:paraId="5006B55E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Section.</w:t>
      </w:r>
    </w:p>
    <w:p w14:paraId="079F8CAF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68B6F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V: Committees</w:t>
      </w:r>
    </w:p>
    <w:p w14:paraId="4840A13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board may each year appoint standing committees to advance the work of the club in such</w:t>
      </w:r>
    </w:p>
    <w:p w14:paraId="727663C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matters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as dog shows, obedience trials, trophies, annual prizes, membership, and other fields which may</w:t>
      </w:r>
    </w:p>
    <w:p w14:paraId="42DE68C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well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 served by committees. Such committees shall always be subject to the final authority of the board.</w:t>
      </w:r>
    </w:p>
    <w:p w14:paraId="6965E5C4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Special committees may also be appointed by the board to aid it on particular projects.</w:t>
      </w:r>
    </w:p>
    <w:p w14:paraId="0EE4B9B1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2C83B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Any committee appointment may be terminated by a majority vote of the full membership of the</w:t>
      </w:r>
    </w:p>
    <w:p w14:paraId="17C6ED5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upon written notice to the appointee; and the board may appoint successors to those persons whose</w:t>
      </w:r>
    </w:p>
    <w:p w14:paraId="458ACF02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services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have been terminated.</w:t>
      </w:r>
    </w:p>
    <w:p w14:paraId="77B483E7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436724F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7CC009E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405E8D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78270F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7F2A2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8069B1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637123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F80A48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DE9E16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345B5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VI: Discipline</w:t>
      </w:r>
    </w:p>
    <w:p w14:paraId="68A1DE3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American Kennel Club Suspension.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Any member who is suspended from the privileges of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</w:p>
    <w:p w14:paraId="2606A4B0" w14:textId="3ED9BAC3" w:rsidR="00F45AEA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American Kennel Club automatically shall be suspended from the privileges of this club for a like period.</w:t>
      </w:r>
    </w:p>
    <w:p w14:paraId="67E8AFB9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DC880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Charges.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Any member may prefer charges against a member for alleged misconduct prejudicial</w:t>
      </w:r>
    </w:p>
    <w:p w14:paraId="325BC9B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best interests of the club and/or the breed. Written charges with specifications must be filed in</w:t>
      </w:r>
    </w:p>
    <w:p w14:paraId="0656426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duplicate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with the Secretary together with a deposit of one hundred dollars ($100.00), which shall be</w:t>
      </w:r>
    </w:p>
    <w:p w14:paraId="363E49D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forfeited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if such charges are not sustained by the board following a hearing. The Secretary shall promptly</w:t>
      </w:r>
    </w:p>
    <w:p w14:paraId="0EA4014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send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copy of the charges to each member of the board or present them at a board meeting, and the board</w:t>
      </w:r>
    </w:p>
    <w:p w14:paraId="44D17C1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shall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first consider whether the actions alleged in the charges, if proven, might constitute conduct prejudicial</w:t>
      </w:r>
    </w:p>
    <w:p w14:paraId="3391ADB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best interests of the club. If the board considers that the charges do not allege conduct which would</w:t>
      </w:r>
    </w:p>
    <w:p w14:paraId="76C2CE0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prejudicial to the best interests of the club, it may refuse to entertain jurisdiction. If the board entertains</w:t>
      </w:r>
    </w:p>
    <w:p w14:paraId="2A67B0E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jurisdiction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the charges, it shall fix a date for a hearing by the board not less than three weeks or more</w:t>
      </w:r>
    </w:p>
    <w:p w14:paraId="66F9476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than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six weeks thereafter. The Secretary shall promptly send one copy of the charges to the accused</w:t>
      </w:r>
    </w:p>
    <w:p w14:paraId="043640C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member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by registered mail together with a notice of the hearing and an assurance that the defendant may</w:t>
      </w:r>
    </w:p>
    <w:p w14:paraId="46171FC6" w14:textId="2A43E590" w:rsidR="00D07493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personally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appear in his own defense and bring witnesses if he wishes.</w:t>
      </w:r>
    </w:p>
    <w:p w14:paraId="002ABB5C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F1462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3.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 Hearing.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board shall have complete authority to decide whether counsel may attend</w:t>
      </w:r>
    </w:p>
    <w:p w14:paraId="5A1CCE2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hearing, but both complainant and defendant shall be treated uniformly in that regard. Should the</w:t>
      </w:r>
    </w:p>
    <w:p w14:paraId="1E1ECBA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charges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 sustained after hearing all the evidence and testimony presented by complainant and defendant,</w:t>
      </w:r>
    </w:p>
    <w:p w14:paraId="1E7677D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board may by a majority vote of those present reprimand or suspend the defendant from all privileges of</w:t>
      </w:r>
    </w:p>
    <w:p w14:paraId="41E04E3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club for not less than six months from the date of the hearing. And, if it deems that punishment</w:t>
      </w:r>
    </w:p>
    <w:p w14:paraId="55258F6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insufficient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it may also recommend to the membership that the penalty be expulsion. In such case, the</w:t>
      </w:r>
    </w:p>
    <w:p w14:paraId="1CFAA90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suspension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shall not restrict the defendant's right to appear before his fellow members at the ensuing club</w:t>
      </w:r>
    </w:p>
    <w:p w14:paraId="57331FC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meeting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which considers the board's recommendation. Immediately after the board has reached a decision,</w:t>
      </w:r>
    </w:p>
    <w:p w14:paraId="1FCB5A75" w14:textId="72D23A5E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its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finding shall be put in written form and filed with the Secretary. The Secretary, in turn, shall notify each of</w:t>
      </w:r>
      <w:r w:rsidR="00F45A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parties of the board's decision and penalty, if any.</w:t>
      </w:r>
    </w:p>
    <w:p w14:paraId="06161E50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59EE8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4.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Expulsion.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Expulsion of a member from the club may be accomplished only at a meeting of the</w:t>
      </w:r>
    </w:p>
    <w:p w14:paraId="301FA6F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club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following a board hearing and upon the board's recommendation as provided in Section 3 of this Article.</w:t>
      </w:r>
    </w:p>
    <w:p w14:paraId="49549B2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Such proceedings may occur at a regular or special meeting of the club to be held within 60 days but not</w:t>
      </w:r>
    </w:p>
    <w:p w14:paraId="4DD22AEC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earlier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than 15 days after the date of the board's recommendation of expulsion. The defendant shall have</w:t>
      </w:r>
    </w:p>
    <w:p w14:paraId="12C5793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privilege of appearing in his own behalf, though no evidence shall be taken at this meeting. The</w:t>
      </w:r>
    </w:p>
    <w:p w14:paraId="3CC76EB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President shall read the charges and the board's finding and recommendation, and shall invite the</w:t>
      </w:r>
    </w:p>
    <w:p w14:paraId="49EF76D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defendant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if present, to speak in his own behalf if he wishes. The members shall then vote by secret ballot</w:t>
      </w:r>
    </w:p>
    <w:p w14:paraId="02AEE27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proposed expulsion. A 2/3 vote of those present and voting at the meeting shall be necessary for</w:t>
      </w:r>
    </w:p>
    <w:p w14:paraId="0A327FD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expulsion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. If expulsion is so voted, the defendant cannot reapply for membership to this club for a minimum</w:t>
      </w:r>
    </w:p>
    <w:p w14:paraId="4E60279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12 months. If expulsion is not so voted, the board's suspension shall stand.</w:t>
      </w:r>
    </w:p>
    <w:p w14:paraId="5A251226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36326A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38FAF4" w14:textId="77777777" w:rsidR="00D07493" w:rsidRPr="00423423" w:rsidRDefault="00D07493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DAADD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VII: Amendments</w:t>
      </w:r>
    </w:p>
    <w:p w14:paraId="354B3F2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Amendments to the constitution and bylaws may be proposed by the board of directors or by</w:t>
      </w:r>
    </w:p>
    <w:p w14:paraId="22C1E02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written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petition addressed to the Secretary signed by 8 members or 20 percent of the membership in good</w:t>
      </w:r>
    </w:p>
    <w:p w14:paraId="02C0379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standing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, whichever is greater. Amendments proposed by such petition shall be promptly considered by the</w:t>
      </w:r>
    </w:p>
    <w:p w14:paraId="2321816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board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directors and must be submitted to the members with recommendations of the board by the</w:t>
      </w:r>
    </w:p>
    <w:p w14:paraId="576D6B2A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Secretary for a vote within three months of the date when the petition was received by the Secretary.</w:t>
      </w:r>
      <w:proofErr w:type="gramEnd"/>
    </w:p>
    <w:p w14:paraId="1995A7C6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4638444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D5E91D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5CD128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D0BA47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873254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A26FCB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A7B030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B4FD9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 two-thirds vote of the members present and voting by secret ballot shall be required to amend</w:t>
      </w:r>
    </w:p>
    <w:p w14:paraId="0970F00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constitution and bylaws at any regular or special meeting called for the purpose, provided the proposed</w:t>
      </w:r>
    </w:p>
    <w:p w14:paraId="4CB43D0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amendments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have been included in the notice of the meeting and mailed to each member at least two</w:t>
      </w:r>
    </w:p>
    <w:p w14:paraId="0F215F09" w14:textId="4A9C9645" w:rsidR="00F45AEA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weeks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prior to the date of the meeting.</w:t>
      </w:r>
    </w:p>
    <w:p w14:paraId="0E478602" w14:textId="77777777" w:rsidR="00F45AEA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B98502" w14:textId="36030AEF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VIII: Dissolution</w:t>
      </w:r>
    </w:p>
    <w:p w14:paraId="7A305F4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club may be dissolved at any time by the written consent of not less than 2/3 of the members</w:t>
      </w:r>
    </w:p>
    <w:p w14:paraId="2CC4714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in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good standing present at a meeting called for that purpose. In the event of the dissolution of the club other</w:t>
      </w:r>
    </w:p>
    <w:p w14:paraId="0739764D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than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purposes of reorganization whether voluntary or involuntary or by operation of law, none of the</w:t>
      </w:r>
    </w:p>
    <w:p w14:paraId="427C177A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property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the club nor any proceeds thereof nor any assets of the club shall be distributed to any members</w:t>
      </w:r>
    </w:p>
    <w:p w14:paraId="2D9D834E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club, but after payment of the debts of the club its property and assets shall be given to a charitable</w:t>
      </w:r>
    </w:p>
    <w:p w14:paraId="0EC314F7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organization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the benefit of dogs selected by the board of directors.</w:t>
      </w:r>
    </w:p>
    <w:p w14:paraId="68ECB4DE" w14:textId="77777777" w:rsidR="00F45AEA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D08021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IX: Order of Business</w:t>
      </w:r>
    </w:p>
    <w:p w14:paraId="6745660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At meetings of the club, the order of business, so far as the character and nature of the meeting</w:t>
      </w:r>
    </w:p>
    <w:p w14:paraId="6C67F893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may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permit, shall be as follows:</w:t>
      </w:r>
    </w:p>
    <w:p w14:paraId="6BB81E0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Roll Call</w:t>
      </w:r>
    </w:p>
    <w:p w14:paraId="1164F1D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Minutes of last meeting</w:t>
      </w:r>
    </w:p>
    <w:p w14:paraId="689EDCAF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 of President</w:t>
      </w:r>
    </w:p>
    <w:p w14:paraId="3185110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 of Secretary</w:t>
      </w:r>
    </w:p>
    <w:p w14:paraId="58EAD8C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 of Treasurer</w:t>
      </w:r>
    </w:p>
    <w:p w14:paraId="448B8D6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Reports of committees</w:t>
      </w:r>
    </w:p>
    <w:p w14:paraId="38BCA85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Election of officers and board (at annual meeting)</w:t>
      </w:r>
    </w:p>
    <w:p w14:paraId="38922DF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Election of new members</w:t>
      </w:r>
    </w:p>
    <w:p w14:paraId="5AF9AD2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Unfinished business</w:t>
      </w:r>
    </w:p>
    <w:p w14:paraId="37747DE5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New business</w:t>
      </w:r>
    </w:p>
    <w:p w14:paraId="0B0E940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Adjournment</w:t>
      </w:r>
    </w:p>
    <w:p w14:paraId="4951C89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At meetings of the board, the order of business, unless otherwise directed by majority vote of</w:t>
      </w:r>
    </w:p>
    <w:p w14:paraId="6188AF27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those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present, shall be as follows:</w:t>
      </w:r>
    </w:p>
    <w:p w14:paraId="53B45FC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Reading of minutes of last meeting</w:t>
      </w:r>
    </w:p>
    <w:p w14:paraId="49CA613B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 of Secretary</w:t>
      </w:r>
    </w:p>
    <w:p w14:paraId="7400E068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 of Treasurer</w:t>
      </w:r>
    </w:p>
    <w:p w14:paraId="60ADFD06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Reports of committees</w:t>
      </w:r>
    </w:p>
    <w:p w14:paraId="0DD0CA2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Unfinished business</w:t>
      </w:r>
    </w:p>
    <w:p w14:paraId="1DE77D5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New business</w:t>
      </w:r>
    </w:p>
    <w:p w14:paraId="54BFC67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Adjournment</w:t>
      </w:r>
    </w:p>
    <w:p w14:paraId="5C2DEA52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Article X: Parliamentary Authority</w:t>
      </w:r>
    </w:p>
    <w:p w14:paraId="688327E0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1.</w:t>
      </w:r>
      <w:proofErr w:type="gramEnd"/>
      <w:r w:rsidRPr="004234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The rules contained in the current edition of "Robert's Rules of Order, Newly Revised," shall</w:t>
      </w:r>
    </w:p>
    <w:p w14:paraId="0A9D9F49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govern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the club in all cases to which they are applicable and in which they are not inconsistent with these</w:t>
      </w:r>
    </w:p>
    <w:p w14:paraId="5BF45E01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>bylaws</w:t>
      </w:r>
      <w:proofErr w:type="gramEnd"/>
      <w:r w:rsidRPr="00423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any other special rules of order the club may adopt.</w:t>
      </w:r>
    </w:p>
    <w:p w14:paraId="48C725D4" w14:textId="77777777" w:rsidR="003201B9" w:rsidRPr="0042342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B030B36" w14:textId="754924A9" w:rsidR="003201B9" w:rsidRPr="00423423" w:rsidRDefault="00F45AEA" w:rsidP="00320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Revised </w:t>
      </w:r>
      <w:r w:rsidR="003201B9" w:rsidRPr="00423423">
        <w:rPr>
          <w:rFonts w:ascii="Times New Roman" w:hAnsi="Times New Roman" w:cs="Times New Roman"/>
          <w:b/>
          <w:color w:val="000000"/>
          <w:sz w:val="20"/>
          <w:szCs w:val="20"/>
        </w:rPr>
        <w:t>7/22/2011</w:t>
      </w:r>
    </w:p>
    <w:p w14:paraId="01C259EA" w14:textId="77777777" w:rsidR="006C6B5C" w:rsidRDefault="006C6B5C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9A3300"/>
          <w:sz w:val="24"/>
          <w:szCs w:val="24"/>
        </w:rPr>
      </w:pPr>
    </w:p>
    <w:p w14:paraId="11E81093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0ED0A4F5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7554FE67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58B0A67C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0BEFC0A3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07BDDBAD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19A120A4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556DEE2C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sz w:val="24"/>
          <w:szCs w:val="24"/>
        </w:rPr>
      </w:pPr>
    </w:p>
    <w:p w14:paraId="2D087C81" w14:textId="77777777" w:rsidR="00507F43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u w:val="single"/>
        </w:rPr>
      </w:pPr>
    </w:p>
    <w:p w14:paraId="3AE93555" w14:textId="77777777" w:rsidR="00507F43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u w:val="single"/>
        </w:rPr>
      </w:pPr>
    </w:p>
    <w:p w14:paraId="1FAFE19C" w14:textId="77777777" w:rsidR="00507F43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u w:val="single"/>
        </w:rPr>
      </w:pPr>
    </w:p>
    <w:p w14:paraId="3826EB6E" w14:textId="77777777" w:rsidR="00411697" w:rsidRDefault="00411697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Papyrus,Bold" w:hAnsi="Papyrus,Bold" w:cs="Papyrus,Bold"/>
          <w:b/>
          <w:bCs/>
          <w:color w:val="17365D" w:themeColor="text2" w:themeShade="BF"/>
          <w:u w:val="single"/>
        </w:rPr>
      </w:pPr>
    </w:p>
    <w:p w14:paraId="3448099A" w14:textId="747E5179" w:rsidR="003201B9" w:rsidRPr="00D13590" w:rsidRDefault="003201B9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3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Badgerland Cavalier King Charles </w:t>
      </w:r>
      <w:proofErr w:type="gramStart"/>
      <w:r w:rsidRPr="00D13590">
        <w:rPr>
          <w:rFonts w:ascii="Times New Roman" w:hAnsi="Times New Roman" w:cs="Times New Roman"/>
          <w:b/>
          <w:bCs/>
          <w:sz w:val="24"/>
          <w:szCs w:val="24"/>
          <w:u w:val="single"/>
        </w:rPr>
        <w:t>Spaniel</w:t>
      </w:r>
      <w:proofErr w:type="gramEnd"/>
      <w:r w:rsidRPr="00D13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Club</w:t>
      </w:r>
      <w:r w:rsidR="00507F43" w:rsidRPr="00D13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3590">
        <w:rPr>
          <w:rFonts w:ascii="Times New Roman" w:hAnsi="Times New Roman" w:cs="Times New Roman"/>
          <w:b/>
          <w:bCs/>
          <w:sz w:val="24"/>
          <w:szCs w:val="24"/>
          <w:u w:val="single"/>
        </w:rPr>
        <w:t>Ethical Guidelines</w:t>
      </w:r>
    </w:p>
    <w:p w14:paraId="3DC1FB0E" w14:textId="2070F77F" w:rsidR="003201B9" w:rsidRPr="00D13590" w:rsidRDefault="003201B9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13590">
        <w:rPr>
          <w:rFonts w:ascii="Times New Roman" w:hAnsi="Times New Roman" w:cs="Times New Roman"/>
          <w:b/>
          <w:sz w:val="24"/>
          <w:szCs w:val="24"/>
        </w:rPr>
        <w:t>We believe that the welfare of the Cavalier King Charles Spaniel breed is of paramount importance. It</w:t>
      </w:r>
      <w:r w:rsidR="006C6B5C" w:rsidRPr="00D1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b/>
          <w:sz w:val="24"/>
          <w:szCs w:val="24"/>
        </w:rPr>
        <w:t xml:space="preserve">supersedes any other commitment to Cavaliers, whether that </w:t>
      </w:r>
      <w:r w:rsidR="00655CD9" w:rsidRPr="00D13590">
        <w:rPr>
          <w:rFonts w:ascii="Times New Roman" w:hAnsi="Times New Roman" w:cs="Times New Roman"/>
          <w:b/>
          <w:sz w:val="24"/>
          <w:szCs w:val="24"/>
        </w:rPr>
        <w:t>is</w:t>
      </w:r>
      <w:r w:rsidRPr="00D13590">
        <w:rPr>
          <w:rFonts w:ascii="Times New Roman" w:hAnsi="Times New Roman" w:cs="Times New Roman"/>
          <w:b/>
          <w:sz w:val="24"/>
          <w:szCs w:val="24"/>
        </w:rPr>
        <w:t xml:space="preserve"> personal, competitive, or financial. As a</w:t>
      </w:r>
      <w:r w:rsidR="006C6B5C" w:rsidRPr="00D1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b/>
          <w:sz w:val="24"/>
          <w:szCs w:val="24"/>
        </w:rPr>
        <w:t>regional club, the Badgerland Cavalier King Charles Club follows the Ethical Guidelines of the</w:t>
      </w:r>
      <w:r w:rsidR="006C6B5C" w:rsidRPr="00D1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b/>
          <w:sz w:val="24"/>
          <w:szCs w:val="24"/>
        </w:rPr>
        <w:t>American Cavalier King Charles Spaniel Club</w:t>
      </w:r>
      <w:r w:rsidRPr="00D1359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14:paraId="388D12DB" w14:textId="77777777" w:rsidR="00507F43" w:rsidRPr="00D13590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7192691" w14:textId="77777777" w:rsidR="00507F43" w:rsidRPr="00507F43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Aargau" w:hAnsi="Aargau" w:cs="Papyrus"/>
          <w:color w:val="17365D" w:themeColor="text2" w:themeShade="BF"/>
        </w:rPr>
      </w:pPr>
    </w:p>
    <w:p w14:paraId="21FEBD90" w14:textId="6FBE5DE8" w:rsidR="003201B9" w:rsidRDefault="003201B9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color w:val="000000"/>
          <w:sz w:val="20"/>
          <w:szCs w:val="20"/>
          <w:u w:val="single"/>
        </w:rPr>
      </w:pPr>
      <w:r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>AMERICAN CAVALIER KING CHARLES SPANIEL CLUB, INC.</w:t>
      </w:r>
      <w:r w:rsidR="00507F43"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  <w:u w:val="single"/>
        </w:rPr>
        <w:t xml:space="preserve"> </w:t>
      </w:r>
      <w:r w:rsidR="00507F43" w:rsidRPr="00507F43">
        <w:rPr>
          <w:rFonts w:ascii="TimesNewRoman,BoldItalic" w:hAnsi="TimesNewRoman,BoldItalic" w:cs="TimesNewRoman,BoldItalic"/>
          <w:b/>
          <w:bCs/>
          <w:iCs/>
          <w:color w:val="000000"/>
          <w:sz w:val="20"/>
          <w:szCs w:val="20"/>
          <w:u w:val="single"/>
        </w:rPr>
        <w:t>E</w:t>
      </w:r>
      <w:r w:rsidRPr="00507F43">
        <w:rPr>
          <w:rFonts w:ascii="TimesNewRoman,BoldItalic" w:hAnsi="TimesNewRoman,BoldItalic" w:cs="TimesNewRoman,BoldItalic"/>
          <w:b/>
          <w:bCs/>
          <w:iCs/>
          <w:color w:val="000000"/>
          <w:sz w:val="20"/>
          <w:szCs w:val="20"/>
          <w:u w:val="single"/>
        </w:rPr>
        <w:t>thics</w:t>
      </w:r>
    </w:p>
    <w:p w14:paraId="75258CF5" w14:textId="77777777" w:rsidR="00507F43" w:rsidRPr="00507F43" w:rsidRDefault="00507F43" w:rsidP="00507F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44BAFF06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 w:rsidRPr="00507F43"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>1. The discipline dealing with what is good and bad or right and wrong or with moral duty and obligation. 2. A group</w:t>
      </w:r>
      <w:r w:rsidR="00CA4355" w:rsidRPr="00507F43"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 xml:space="preserve"> </w:t>
      </w:r>
      <w:r w:rsidRPr="00507F43"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>of moral principles or set of values. 3. Principles of conduct governing an individual or a profession: standards of</w:t>
      </w:r>
      <w:r w:rsidR="00CA4355" w:rsidRPr="00507F43"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 xml:space="preserve"> </w:t>
      </w:r>
      <w:r w:rsidRPr="00507F43">
        <w:rPr>
          <w:rFonts w:ascii="TimesNewRoman,BoldItalic" w:hAnsi="TimesNewRoman,BoldItalic" w:cs="TimesNewRoman,BoldItalic"/>
          <w:b/>
          <w:bCs/>
          <w:i/>
          <w:iCs/>
          <w:color w:val="000000"/>
          <w:sz w:val="20"/>
          <w:szCs w:val="20"/>
        </w:rPr>
        <w:t>behavior.</w:t>
      </w:r>
    </w:p>
    <w:p w14:paraId="54D66E7B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The American Cavalier King Charles Spaniel Club, Inc. (ACKCSC, Inc.) is the American Kennel Club (AKC) parent club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for the Cavalier King Charles Spaniel in the U.S.A. The ACKCSC, Inc. recognizes it’s, and it’s members, responsibility to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preserve and protect the Cavalier King Charles Spaniel. It further recognizes that the quality and reputation of the breed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rests squarely in the hands of </w:t>
      </w:r>
      <w:proofErr w:type="spellStart"/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it’s</w:t>
      </w:r>
      <w:proofErr w:type="spellEnd"/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breeders and owners. This is a guideline for how ACKCSC, Inc. members and breeders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conduct themselves as they pursue their hobby of owning, showing and breeding Cavalier King Charles Spaniels. The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purpose is not to punish a member for his/her conduct, but to point the way toward responsible caring ownership,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exhibiting and breeding. Membership in the American Cavalier King Charles Spaniel Club, Inc. assumes acceptance of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and adherence to these guidelines.</w:t>
      </w:r>
    </w:p>
    <w:p w14:paraId="4822B360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415954B4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I. Breeding:</w:t>
      </w:r>
    </w:p>
    <w:p w14:paraId="1B134613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I understand that the purpose of breeding Cavalier King Charles Spaniels is to bring the natural qualities of the breed to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perfection in accordance with the ACKCSC, Inc. approved breed standard. A constant danger exists that unintentionally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ignorant or disreputable breeders may, by improper practices, produce physically, mentally or temperamentally unsound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specimens to the detriment of the breed. I agree to consult with the breeder of the dog I own and/or with some other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experienced breeder/mentor before I undertake any breeding.</w:t>
      </w:r>
    </w:p>
    <w:p w14:paraId="4D7401B8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A. If I do decide to breed a litter, I will: </w:t>
      </w:r>
    </w:p>
    <w:p w14:paraId="7672E03C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1. </w:t>
      </w: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Be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selective with respect to the conformation, physical well being, and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temperament of the pair to be mated. </w:t>
      </w:r>
    </w:p>
    <w:p w14:paraId="3011495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Breed only after careful study is undertaken of the Cavalier breed standard as it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applies to the pedigrees of the mating pair. </w:t>
      </w:r>
    </w:p>
    <w:p w14:paraId="22369B71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3. Breed only Cavaliers registered with the American Kennel Club (AKC). </w:t>
      </w:r>
    </w:p>
    <w:p w14:paraId="1B27F20C" w14:textId="23FEA42A" w:rsidR="00411697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4.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Be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prepared to provide proper care for both the bitch and her litter and to retain the puppies for as long as it takes to find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suitable homes. </w:t>
      </w:r>
    </w:p>
    <w:p w14:paraId="31F40387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5. Not breed from any Cavalier known to have inheritable, disqualifying, disabling, or potentially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disabling health defects Note: Screening for inherited diseases and health defects is strongly recommended by ACKCSC,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Inc. e.g. eye, heart, patellae, and hips. </w:t>
      </w:r>
    </w:p>
    <w:p w14:paraId="79382B0E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6. Not breed a Cavalier that the breeder has “limited” it’s breeding via the AKC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registration unless the restriction is revoked via proper channels with the AKC.</w:t>
      </w:r>
    </w:p>
    <w:p w14:paraId="7AEC9A86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61F0FA84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4C79342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27694E1A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DE6107E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E136B78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5A0EAF30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063A10E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92636AF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A0C8B94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6E5370DD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7AD8B031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B. As the owner of a stud dog, </w:t>
      </w:r>
    </w:p>
    <w:p w14:paraId="65EC4E98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1. I will use my dog only with bitches that I feel are an asset to the breed and whose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owners agree to conform to these Ethical Guidelines. </w:t>
      </w:r>
    </w:p>
    <w:p w14:paraId="359014BB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I will check the bitch’s pedigree and registration certificate to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ascertain ownership, age, and breeding restrictions. </w:t>
      </w:r>
    </w:p>
    <w:p w14:paraId="737818E8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3. I will supply a Stud Service Certificate listing the dates of mating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and terms of service. </w:t>
      </w:r>
    </w:p>
    <w:p w14:paraId="6160675A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4. I will assist the owner of the bitch with the placement of any puppies resulting from the use of my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stud dog understanding that I am equally responsible for the resulting puppies. </w:t>
      </w:r>
    </w:p>
    <w:p w14:paraId="4F411BD5" w14:textId="121DC383" w:rsidR="00423423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5. I will provide one free return stud</w:t>
      </w:r>
      <w:r w:rsidR="00CA4355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service to the same dog for a bitch that has failed to conceive or to whelp a viable litter as long as the dog is still in my</w:t>
      </w:r>
      <w:r w:rsidR="0042342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ownership. </w:t>
      </w:r>
    </w:p>
    <w:p w14:paraId="54BA9ABB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6. I will not withhold my stud dog from breeding to a bitch solely on reasons of club affiliation.</w:t>
      </w:r>
    </w:p>
    <w:p w14:paraId="1AE24625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5CEE615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C. As the owner of a bitch, </w:t>
      </w:r>
    </w:p>
    <w:p w14:paraId="3D5D678E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1. I will not breed a bitch before she is eighteen months old or her third season, whichever</w:t>
      </w:r>
    </w:p>
    <w:p w14:paraId="435A87B4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comes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first; and not breed a bitch who has reached her eighth birthday. </w:t>
      </w:r>
    </w:p>
    <w:p w14:paraId="0314EB6C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I will not allow a bitch to whelp more than two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litters during any three consecutive heat cycles. 3. I will not allow a bitch to carry to term and rear more than six litters in</w:t>
      </w:r>
    </w:p>
    <w:p w14:paraId="54983858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her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lifetime.</w:t>
      </w:r>
    </w:p>
    <w:p w14:paraId="75A9ACD7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EB664F4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II. Care and Transfer of Puppies and Dogs:</w:t>
      </w:r>
    </w:p>
    <w:p w14:paraId="664BE571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A. I will provide all puppies I sell proper veterinary and home care, which includes: 1. </w:t>
      </w: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properly balanced, nutritional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diet. </w:t>
      </w:r>
    </w:p>
    <w:p w14:paraId="08AE032F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Proper and safe worming procedures for internal and external parasites so that all puppies and adult dogs remain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free of parasites. </w:t>
      </w:r>
    </w:p>
    <w:p w14:paraId="16BCE177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3. Proper inoculation protocols must be followed to insure the health of the puppy or adult dog.</w:t>
      </w:r>
    </w:p>
    <w:p w14:paraId="67225F54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B. I will have any puppy humanely euthanized that is found to be suffering as a result of an irreversible condition.</w:t>
      </w:r>
    </w:p>
    <w:p w14:paraId="2CB01633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C. I will do my best to evaluate my breeding Cavaliers objectively and use for breeding only those conforming as closely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as possible to the AKC breed standard. All Cavaliers I breed that I sell as pet quality will be </w:t>
      </w: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neutered/spayed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or will be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transferred as “limited” on their AKC papers.</w:t>
      </w:r>
    </w:p>
    <w:p w14:paraId="7A505F97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D. I will undertake, to the best of my ability, proper screening procedures for potential new owners. I will attempt to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determine their suitability and motives for acquiring a Cavalier. I will make an effort to determine their financial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suitability to undertake financial commitment for the proper care of the dog. I will undertake to ensure that it is a stable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family situation with adequate physical facilities for the dog.</w:t>
      </w:r>
    </w:p>
    <w:p w14:paraId="7870257A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E. I will not allow any puppy to leave for its new home before the age of eight weeks although twelve weeks is suggested.</w:t>
      </w:r>
    </w:p>
    <w:p w14:paraId="015AC2D1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F. I will ensure that each dog transferred from my household is accompanied by the following documentation:</w:t>
      </w:r>
    </w:p>
    <w:p w14:paraId="11F08B65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1. Feeding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instructions. </w:t>
      </w:r>
    </w:p>
    <w:p w14:paraId="7692D9C0" w14:textId="015C4A14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Written medical records including immunizations, types of vaccines used, date(s) of inoculations, date(s)</w:t>
      </w:r>
      <w:r w:rsid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of worming if any. </w:t>
      </w:r>
    </w:p>
    <w:p w14:paraId="7AB88D3D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3. A pedigree showing at least three generations. </w:t>
      </w:r>
    </w:p>
    <w:p w14:paraId="15AEB637" w14:textId="699E7A5A" w:rsidR="00411697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4. A current health certificate signed by my</w:t>
      </w:r>
      <w:r w:rsidR="00411697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>veterinarian.</w:t>
      </w:r>
    </w:p>
    <w:p w14:paraId="4C928D79" w14:textId="77777777" w:rsidR="00507F43" w:rsidRDefault="00812820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5.</w:t>
      </w:r>
      <w:r w:rsidR="003201B9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A written contract signed by both parties delineating the terms of sale.</w:t>
      </w:r>
    </w:p>
    <w:p w14:paraId="40686D21" w14:textId="13CF8820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6- AKC registration papers.</w:t>
      </w:r>
    </w:p>
    <w:p w14:paraId="7FC8CC59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5554639F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217EBD2E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62C4F33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CE727ED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AF3851E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3B469775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1E2D28E4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45866DF2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14:paraId="012F7145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H. I will encourage all new owners to have their Cavaliers checked by a veterinarian within 72 hours from the time of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acquisition and notify me of the findings.</w:t>
      </w:r>
    </w:p>
    <w:p w14:paraId="14191539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I. I will encourage all new owners to keep me informed concerning the development of any Cavalier obtained from me,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and to advise me of any problems that may develop during its lifetime, as well as the eventual cause of death.</w:t>
      </w:r>
    </w:p>
    <w:p w14:paraId="214FE52E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J. I will ask the owner(s) of any dog acquired from me to advise me if they are ever unable to keep their Cavalier, so that I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can either take the dog back or give assistance in finding it a new home.</w:t>
      </w:r>
    </w:p>
    <w:p w14:paraId="5134C2D1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1117E0E8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III. General Conduct of Members:</w:t>
      </w:r>
    </w:p>
    <w:p w14:paraId="5C1BCF2D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I will remember at all times that the ACKCSC, Inc. exists as an AKC affiliate to protect and improve the Cavalier and that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as a member, my actions reflect on the Club and the breed.</w:t>
      </w:r>
    </w:p>
    <w:p w14:paraId="31E7DDF5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A. I will: </w:t>
      </w:r>
    </w:p>
    <w:p w14:paraId="273AD1AD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1. Attempt to act as a mentor and try to educate each new owner or interested person in a positive and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constructive manner. </w:t>
      </w:r>
    </w:p>
    <w:p w14:paraId="168AB33D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2. Demonstrate good sportsmanship both inside and outside the show ring. </w:t>
      </w:r>
    </w:p>
    <w:p w14:paraId="620AF96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3. Behave in a manner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that will be conducive to the advancement of the Cavalier and the ACKCSC, Inc.</w:t>
      </w:r>
    </w:p>
    <w:p w14:paraId="5A0E16B7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4. Provide my dog(s) with adequate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exercise, proper diet, veterinary health care, proper housing, exercise, food, water, house breaking, training and sanitary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conditions. </w:t>
      </w:r>
    </w:p>
    <w:p w14:paraId="698A5CD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5. I will have any dog humanely euthanized that is found to be suffering as a result of an irreversible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condition. </w:t>
      </w:r>
    </w:p>
    <w:p w14:paraId="7C17C52B" w14:textId="1DB25B7E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6. Consider permanent identification of all dogs (as required by AKC) using a current acceptable method. The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ACKCSC, Inc. strongly recommends that all dogs be permanently identified. </w:t>
      </w:r>
      <w:r w:rsidR="00411697">
        <w:rPr>
          <w:rFonts w:ascii="TimesNewRoman" w:hAnsi="TimesNewRoman" w:cs="TimesNewRoman"/>
          <w:b/>
          <w:color w:val="000000"/>
          <w:sz w:val="20"/>
          <w:szCs w:val="20"/>
        </w:rPr>
        <w:br/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7. Do appropriate screening on all breeding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stock and puppies I sell.</w:t>
      </w:r>
    </w:p>
    <w:p w14:paraId="36F3FD81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B. I will not: </w:t>
      </w:r>
    </w:p>
    <w:p w14:paraId="4951138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1. Knowingly falsify a pedigree, health screening or breeding information. </w:t>
      </w:r>
    </w:p>
    <w:p w14:paraId="46662D4E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2. Sell Cavaliers to pet shops,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brokers or third party dealers. </w:t>
      </w:r>
    </w:p>
    <w:p w14:paraId="58E4E353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3. Supply or sell Cavaliers for auctions, raffles, flea markets or any other such enterprise. </w:t>
      </w:r>
    </w:p>
    <w:p w14:paraId="5FF1C6C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4.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Knowingly sell to unethical breeders, or sell to persons whose intention is resale. </w:t>
      </w:r>
    </w:p>
    <w:p w14:paraId="5962F7FC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5. Purchase any Cavalier or any litter for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resale either to an individual or a commercial establishment. </w:t>
      </w:r>
    </w:p>
    <w:p w14:paraId="0BFA902D" w14:textId="5B0D062A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6. Maliciously or falsely denigrate another member, their</w:t>
      </w:r>
      <w:r w:rsidR="00411697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Cavaliers, kennel or practices.</w:t>
      </w:r>
    </w:p>
    <w:p w14:paraId="2679D77B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C. In all questions of ethics not covered by these Ethical Guidelines, I will act in the best interest of the breed at all times.</w:t>
      </w:r>
    </w:p>
    <w:p w14:paraId="2B4C47F3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D. I will not knowingly misrepresent the characteristics of the breed or any given dog, falsely advertise dogs or falsely</w:t>
      </w:r>
    </w:p>
    <w:p w14:paraId="28710CF2" w14:textId="77777777" w:rsidR="00812820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mislead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in advertisements.</w:t>
      </w:r>
    </w:p>
    <w:p w14:paraId="140A6753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E. When I exhibit my Cavalier(s), I will be considerate of all other exhibitors and their dogs,</w:t>
      </w:r>
    </w:p>
    <w:p w14:paraId="6E2A9299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proofErr w:type="gramStart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remembering</w:t>
      </w:r>
      <w:proofErr w:type="gramEnd"/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that I, as well as my Cavalier, represent our breed and the ACKCSC, Inc.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our Club. I will abide by all AKC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rules and regulations.</w:t>
      </w:r>
    </w:p>
    <w:p w14:paraId="7022A6F6" w14:textId="77777777" w:rsidR="00411697" w:rsidRDefault="00411697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246E14E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507F43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IV. Exceptions:</w:t>
      </w:r>
    </w:p>
    <w:p w14:paraId="243E5291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Legitimate exceptions to these Ethical Guidelines may arise. In such cases, any member may request that the Officers and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Board of Directors of the ACKCSC, Inc. review the problem.</w:t>
      </w:r>
    </w:p>
    <w:p w14:paraId="05F24771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All current ACKCSC, Inc. members as well as new applicants for membership are asked to sign a copy of these Ethical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Guidelines. The Corresponding Secretary will maintain a complete listing of those members who have signed and this will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be noted in the Membership Directory.</w:t>
      </w:r>
    </w:p>
    <w:p w14:paraId="3AAB6775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Written 8/2005 Updated 11/2005 Approved 1/2006</w:t>
      </w:r>
    </w:p>
    <w:p w14:paraId="5CACD030" w14:textId="77777777" w:rsidR="003201B9" w:rsidRPr="00507F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NOTE: The American Kennel Club General Code of Ethics and their rules, apply to this club and its members as well as</w:t>
      </w:r>
      <w:r w:rsidR="00812820" w:rsidRPr="00507F43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07F43">
        <w:rPr>
          <w:rFonts w:ascii="TimesNewRoman" w:hAnsi="TimesNewRoman" w:cs="TimesNewRoman"/>
          <w:b/>
          <w:color w:val="000000"/>
          <w:sz w:val="20"/>
          <w:szCs w:val="20"/>
        </w:rPr>
        <w:t>anyone accepting AKC jurisdiction.</w:t>
      </w:r>
    </w:p>
    <w:p w14:paraId="602B54DF" w14:textId="77777777" w:rsidR="006C6B5C" w:rsidRDefault="006C6B5C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7963D5E3" w14:textId="77777777" w:rsidR="006C6B5C" w:rsidRDefault="006C6B5C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06114E5E" w14:textId="77777777" w:rsidR="006C6B5C" w:rsidRDefault="006C6B5C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55464E16" w14:textId="77777777" w:rsidR="006C6B5C" w:rsidRDefault="006C6B5C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7556E978" w14:textId="7B695A18" w:rsidR="00507F43" w:rsidRDefault="00507F43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C0BB55" wp14:editId="3BD9BB7F">
            <wp:simplePos x="0" y="0"/>
            <wp:positionH relativeFrom="column">
              <wp:posOffset>310515</wp:posOffset>
            </wp:positionH>
            <wp:positionV relativeFrom="paragraph">
              <wp:posOffset>163830</wp:posOffset>
            </wp:positionV>
            <wp:extent cx="78486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0971" y="21390"/>
                <wp:lineTo x="20971" y="0"/>
                <wp:lineTo x="0" y="0"/>
              </wp:wrapPolygon>
            </wp:wrapThrough>
            <wp:docPr id="5" name="Picture 1" descr="WI Club Logo copy transparent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Club Logo copy transparent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8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7987B" w14:textId="77777777" w:rsidR="00507F43" w:rsidRDefault="00507F43" w:rsidP="003201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D2E7892" w14:textId="05F74D9E" w:rsidR="003201B9" w:rsidRDefault="003201B9" w:rsidP="00CA4355">
      <w:pPr>
        <w:pBdr>
          <w:top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  <w:t xml:space="preserve">Badgerland Cavalier King Charles </w:t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  <w:t>Spaniel</w:t>
      </w:r>
      <w:proofErr w:type="gramEnd"/>
      <w:r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  <w:t xml:space="preserve"> Club</w:t>
      </w:r>
    </w:p>
    <w:p w14:paraId="3AD45BCC" w14:textId="77777777" w:rsidR="003201B9" w:rsidRDefault="003201B9" w:rsidP="00CA4355">
      <w:pPr>
        <w:pBdr>
          <w:top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28"/>
          <w:szCs w:val="28"/>
        </w:rPr>
        <w:t>APPLICATION FOR ASSOCIATE MEMBERSHIP</w:t>
      </w:r>
    </w:p>
    <w:p w14:paraId="7FD26404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53F586" w14:textId="77777777" w:rsidR="00CA4355" w:rsidRDefault="00CA4355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FEEA20" w14:textId="77777777" w:rsidR="00CA4355" w:rsidRDefault="00CA4355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689C4E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NAME_____________________________________________ DATE____________________</w:t>
      </w:r>
    </w:p>
    <w:p w14:paraId="5E41052C" w14:textId="77777777" w:rsidR="00844843" w:rsidRDefault="00844843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704298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ADDRESS____________________________ CITY_________________STATE___</w:t>
      </w:r>
      <w:r w:rsidRPr="003201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ZIP___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</w:t>
      </w:r>
    </w:p>
    <w:p w14:paraId="10B7CAB7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E88DF1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 PH</w:t>
      </w:r>
      <w:r w:rsidR="00844843">
        <w:rPr>
          <w:rFonts w:ascii="Arial" w:hAnsi="Arial" w:cs="Arial"/>
          <w:color w:val="000000"/>
        </w:rPr>
        <w:t>ONE_________________ CELL PHONE__________EMAIL__________________</w:t>
      </w:r>
    </w:p>
    <w:p w14:paraId="759A50FB" w14:textId="77777777" w:rsidR="00844843" w:rsidRDefault="00844843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21A5E5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OCCUPATION_________________ WORK PHONE________________</w:t>
      </w:r>
    </w:p>
    <w:p w14:paraId="71E60DA4" w14:textId="77777777" w:rsidR="00CA4355" w:rsidRDefault="00CA4355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A64969" w14:textId="77777777" w:rsidR="00844843" w:rsidRDefault="00844843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Check the following that apply:</w:t>
      </w:r>
    </w:p>
    <w:p w14:paraId="035B0C4D" w14:textId="77777777" w:rsidR="00844843" w:rsidRDefault="00844843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(To be a breeder you must have had one litter. By definition, owners of stud dogs are not breeders - if they exhibit they are considered "</w:t>
      </w:r>
      <w:r>
        <w:rPr>
          <w:rFonts w:ascii="Arial,Italic" w:hAnsi="Arial,Italic" w:cs="Arial,Italic"/>
          <w:i/>
          <w:iCs/>
          <w:color w:val="000000"/>
        </w:rPr>
        <w:t xml:space="preserve">exhibitors only" </w:t>
      </w:r>
      <w:r>
        <w:rPr>
          <w:rFonts w:ascii="Arial" w:hAnsi="Arial" w:cs="Arial"/>
          <w:color w:val="000000"/>
        </w:rPr>
        <w:t>- not breeder &amp; exhibitor.)</w:t>
      </w:r>
    </w:p>
    <w:p w14:paraId="56F3A091" w14:textId="77777777" w:rsidR="00844843" w:rsidRDefault="00844843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>
        <w:rPr>
          <w:rFonts w:ascii="Arial,Bold" w:hAnsi="Arial,Bold" w:cs="Arial,Bold"/>
          <w:b/>
          <w:bCs/>
          <w:color w:val="000000"/>
        </w:rPr>
        <w:t xml:space="preserve">Pet Owner _____Exhibitor only ____Breeder </w:t>
      </w:r>
      <w:r>
        <w:rPr>
          <w:rFonts w:ascii="Arial" w:hAnsi="Arial" w:cs="Arial"/>
          <w:color w:val="000000"/>
        </w:rPr>
        <w:t>Kennel Name______________________</w:t>
      </w:r>
    </w:p>
    <w:p w14:paraId="5B63B629" w14:textId="77777777" w:rsidR="00844843" w:rsidRDefault="00844843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____Obedience _____Agility ____Breeder and Exhibitor</w:t>
      </w:r>
    </w:p>
    <w:p w14:paraId="1B503AC8" w14:textId="77777777" w:rsidR="00844843" w:rsidRDefault="00844843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EBD61B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did you first acquire a Cavalier? __________</w:t>
      </w:r>
    </w:p>
    <w:p w14:paraId="4581C6A4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dogs you own: ____________ Co-own? ________</w:t>
      </w:r>
    </w:p>
    <w:p w14:paraId="1EAE4CBC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currently breeding dogs and what breeds? ________________________________</w:t>
      </w:r>
    </w:p>
    <w:p w14:paraId="1FC282E5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Exact number of Cavalier litters whelped by you in the last year? _____</w:t>
      </w:r>
      <w:r w:rsidR="00844843">
        <w:rPr>
          <w:rFonts w:ascii="Arial" w:hAnsi="Arial" w:cs="Arial"/>
          <w:color w:val="000000"/>
        </w:rPr>
        <w:t>_In the last 2 years? ___</w:t>
      </w:r>
    </w:p>
    <w:p w14:paraId="04244052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health testing do you routinely perform on show and breeding dogs? ____________________________</w:t>
      </w:r>
      <w:r w:rsidR="00844843">
        <w:rPr>
          <w:rFonts w:ascii="Arial" w:hAnsi="Arial" w:cs="Arial"/>
          <w:color w:val="000000"/>
        </w:rPr>
        <w:t>________________________________________________</w:t>
      </w:r>
    </w:p>
    <w:p w14:paraId="7DC434F2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currently exhibiting in AKC events? ________</w:t>
      </w:r>
    </w:p>
    <w:p w14:paraId="6B3019BA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AKC champions have you finished? ______________ </w:t>
      </w:r>
      <w:proofErr w:type="gramStart"/>
      <w:r>
        <w:rPr>
          <w:rFonts w:ascii="Arial" w:hAnsi="Arial" w:cs="Arial"/>
          <w:color w:val="000000"/>
        </w:rPr>
        <w:t>What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844843">
        <w:rPr>
          <w:rFonts w:ascii="Arial" w:hAnsi="Arial" w:cs="Arial"/>
          <w:color w:val="000000"/>
        </w:rPr>
        <w:t>breeds? ___________</w:t>
      </w:r>
    </w:p>
    <w:p w14:paraId="2F57F17A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AKC champions have you bred? _________________</w:t>
      </w:r>
      <w:r w:rsidR="00844843">
        <w:rPr>
          <w:rFonts w:ascii="Arial" w:hAnsi="Arial" w:cs="Arial"/>
          <w:color w:val="000000"/>
        </w:rPr>
        <w:t>What breeds? ___________</w:t>
      </w:r>
    </w:p>
    <w:p w14:paraId="5BD7A75E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</w:rPr>
      </w:pPr>
      <w:r>
        <w:rPr>
          <w:rFonts w:ascii="Arial" w:hAnsi="Arial" w:cs="Arial"/>
          <w:color w:val="000000"/>
        </w:rPr>
        <w:t>Have you ever been suspended from the privile</w:t>
      </w:r>
      <w:r w:rsidR="00844843">
        <w:rPr>
          <w:rFonts w:ascii="Arial" w:hAnsi="Arial" w:cs="Arial"/>
          <w:color w:val="000000"/>
        </w:rPr>
        <w:t>ges of any dog club or the AKC</w:t>
      </w:r>
      <w:proofErr w:type="gramStart"/>
      <w:r w:rsidR="00844843">
        <w:rPr>
          <w:rFonts w:ascii="Arial" w:hAnsi="Arial" w:cs="Arial"/>
          <w:color w:val="000000"/>
        </w:rPr>
        <w:t>?</w:t>
      </w:r>
      <w:r w:rsidR="00844843">
        <w:rPr>
          <w:rFonts w:ascii="TimesNewRoman" w:hAnsi="TimesNewRoman" w:cs="TimesNewRoman"/>
          <w:color w:val="000000"/>
        </w:rPr>
        <w:t>_</w:t>
      </w:r>
      <w:proofErr w:type="gramEnd"/>
      <w:r w:rsidR="00844843">
        <w:rPr>
          <w:rFonts w:ascii="TimesNewRoman" w:hAnsi="TimesNewRoman" w:cs="TimesNewRoman"/>
          <w:color w:val="000000"/>
        </w:rPr>
        <w:t>__________</w:t>
      </w:r>
    </w:p>
    <w:p w14:paraId="7B3C9703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“yes,” state the name(s) of the club(s), the dates and the circumstances.</w:t>
      </w:r>
      <w:r w:rsidR="00844843">
        <w:rPr>
          <w:rFonts w:ascii="Arial" w:hAnsi="Arial" w:cs="Arial"/>
          <w:color w:val="000000"/>
        </w:rPr>
        <w:t xml:space="preserve"> _</w:t>
      </w:r>
      <w:r>
        <w:rPr>
          <w:rFonts w:ascii="Arial" w:hAnsi="Arial" w:cs="Arial"/>
          <w:color w:val="000000"/>
        </w:rPr>
        <w:t>_____________________________</w:t>
      </w:r>
      <w:r w:rsidR="00844843">
        <w:rPr>
          <w:rFonts w:ascii="Arial" w:hAnsi="Arial" w:cs="Arial"/>
          <w:color w:val="000000"/>
        </w:rPr>
        <w:t>_____________________________________________</w:t>
      </w:r>
    </w:p>
    <w:p w14:paraId="5E7A546F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List all AKC recognized kennel clubs, specialty clubs or obedience clubs to which you belong </w:t>
      </w:r>
      <w:r w:rsidR="00844843">
        <w:rPr>
          <w:rFonts w:ascii="Arial" w:hAnsi="Arial" w:cs="Arial"/>
          <w:color w:val="000000"/>
        </w:rPr>
        <w:t xml:space="preserve">or have belonged </w:t>
      </w:r>
      <w:r>
        <w:rPr>
          <w:rFonts w:ascii="Arial" w:hAnsi="Arial" w:cs="Arial"/>
          <w:color w:val="000000"/>
        </w:rPr>
        <w:t>and indicate dates of</w:t>
      </w:r>
      <w:r w:rsidR="008448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membership, positions held and term of each.</w:t>
      </w:r>
    </w:p>
    <w:p w14:paraId="16061A64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</w:t>
      </w:r>
      <w:r w:rsidR="00844843">
        <w:rPr>
          <w:rFonts w:ascii="Arial" w:hAnsi="Arial" w:cs="Arial"/>
          <w:color w:val="000000"/>
        </w:rPr>
        <w:t>_____________________________________________________________</w:t>
      </w:r>
    </w:p>
    <w:p w14:paraId="032F2FAB" w14:textId="77777777" w:rsidR="009256FE" w:rsidRDefault="009256FE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4447595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willing and able to accept committee or other assignments for the Club? ______</w:t>
      </w:r>
    </w:p>
    <w:p w14:paraId="115FB365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areas of interest in Club work do you have?</w:t>
      </w:r>
    </w:p>
    <w:p w14:paraId="1F71E124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  <w:r w:rsidR="00844843">
        <w:rPr>
          <w:rFonts w:ascii="Arial" w:hAnsi="Arial" w:cs="Arial"/>
          <w:color w:val="000000"/>
        </w:rPr>
        <w:t>________________________________________________________________</w:t>
      </w:r>
    </w:p>
    <w:p w14:paraId="6ED6E570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  <w:r w:rsidR="00844843">
        <w:rPr>
          <w:rFonts w:ascii="Arial" w:hAnsi="Arial" w:cs="Arial"/>
          <w:color w:val="000000"/>
        </w:rPr>
        <w:t>______________________</w:t>
      </w:r>
    </w:p>
    <w:p w14:paraId="1BA5FBDC" w14:textId="77777777" w:rsidR="00507F43" w:rsidRDefault="00507F43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9BBDE4B" w14:textId="77777777" w:rsidR="00507F43" w:rsidRDefault="00507F43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74BC600" w14:textId="77777777" w:rsidR="00507F43" w:rsidRDefault="00507F43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E78821A" w14:textId="5820412A" w:rsidR="00CA4355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any academic, professional, or other achievements. In addition, describe any experience or training,</w:t>
      </w:r>
      <w:r w:rsidR="00CA43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which might be helpful to BCKCSC in developing meetings, programs, </w:t>
      </w:r>
    </w:p>
    <w:p w14:paraId="3023F7A3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publicity</w:t>
      </w:r>
      <w:proofErr w:type="gramEnd"/>
      <w:r>
        <w:rPr>
          <w:rFonts w:ascii="Arial" w:hAnsi="Arial" w:cs="Arial"/>
          <w:color w:val="000000"/>
        </w:rPr>
        <w:t xml:space="preserve"> or public relations, art, public</w:t>
      </w:r>
      <w:r w:rsidR="008448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speaking, or any fields in which you feel you have expertise.</w:t>
      </w:r>
    </w:p>
    <w:p w14:paraId="6EDFFA09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  <w:r w:rsidR="00844843">
        <w:rPr>
          <w:rFonts w:ascii="Arial" w:hAnsi="Arial" w:cs="Arial"/>
          <w:color w:val="000000"/>
        </w:rPr>
        <w:t>________________________________________________________________</w:t>
      </w:r>
    </w:p>
    <w:p w14:paraId="21881299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14:paraId="7C3E3DA3" w14:textId="77777777" w:rsidR="003201B9" w:rsidRDefault="003201B9" w:rsidP="00CA43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your reason for joining the club?</w:t>
      </w:r>
    </w:p>
    <w:p w14:paraId="7ACF900C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</w:t>
      </w:r>
      <w:r w:rsidR="00844843">
        <w:rPr>
          <w:rFonts w:ascii="Arial" w:hAnsi="Arial" w:cs="Arial"/>
          <w:color w:val="000000"/>
        </w:rPr>
        <w:t>________________________________________________________________</w:t>
      </w:r>
    </w:p>
    <w:p w14:paraId="07D603B0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14:paraId="38583CFF" w14:textId="77777777" w:rsidR="00844843" w:rsidRDefault="00844843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28D61C" w14:textId="77777777" w:rsidR="008448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>In signing this application, the applicant agrees to abide by the By Laws and Rules of the Badgerland Cavalier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King Charles Spaniel Club and the American Kennel Club, acting always in the best interest of the Club and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purebred dogs. Furthermore, the applicant agrees to update any information required by the Badgerland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Cavalier King Charles Spaniel Club upon request. The BCKCSC reserves the right to substantiate any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inform</w:t>
      </w:r>
      <w:r w:rsidR="009256FE">
        <w:rPr>
          <w:rFonts w:ascii="Arial,Italic" w:hAnsi="Arial,Italic" w:cs="Arial,Italic"/>
          <w:i/>
          <w:iCs/>
          <w:color w:val="000000"/>
        </w:rPr>
        <w:t>ation given on this application and to schedule a home/kennel visit.</w:t>
      </w:r>
      <w:r>
        <w:rPr>
          <w:rFonts w:ascii="Arial,Italic" w:hAnsi="Arial,Italic" w:cs="Arial,Italic"/>
          <w:i/>
          <w:iCs/>
          <w:color w:val="000000"/>
        </w:rPr>
        <w:t xml:space="preserve"> This application is accepted subject to the approval of the Membership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Committee and the Board of Directors of the BCKCSC. This application will expire in 6 months from date of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applicant’s signature. The applicant understands that their name shall be announced and application read at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general meetings for written member comment directed to the Membership Committee. The applicant by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submitting this application agrees to abide by the Code of Ethics of this club at all times. A $10 non-refundable</w:t>
      </w:r>
      <w:r w:rsidR="00844843"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,Italic" w:hAnsi="Arial,Italic" w:cs="Arial,Italic"/>
          <w:i/>
          <w:iCs/>
          <w:color w:val="000000"/>
        </w:rPr>
        <w:t>application fee must accompany this application.</w:t>
      </w:r>
    </w:p>
    <w:p w14:paraId="35AAB0FC" w14:textId="77777777" w:rsidR="00844843" w:rsidRDefault="00844843" w:rsidP="003201B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p w14:paraId="705491F4" w14:textId="77777777" w:rsidR="003201B9" w:rsidRPr="00844843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>I hereby understand and agree to the terms and conditions of this application</w:t>
      </w:r>
      <w:r w:rsidR="009256FE">
        <w:rPr>
          <w:rFonts w:ascii="Arial" w:hAnsi="Arial" w:cs="Arial"/>
          <w:color w:val="000000"/>
        </w:rPr>
        <w:t>.</w:t>
      </w:r>
    </w:p>
    <w:p w14:paraId="777038BF" w14:textId="77777777" w:rsidR="00CA4355" w:rsidRDefault="00CA4355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1452DA" w14:textId="5E6CA945" w:rsidR="00CA4355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Applicant: _______________________________ Date __________</w:t>
      </w:r>
    </w:p>
    <w:p w14:paraId="02BB2CCC" w14:textId="77777777" w:rsidR="00CA4355" w:rsidRDefault="00CA4355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B2390B" w14:textId="77777777" w:rsidR="003201B9" w:rsidRDefault="003201B9" w:rsidP="0032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application for membership for membership after October 1</w:t>
      </w:r>
      <w:r>
        <w:rPr>
          <w:rFonts w:ascii="Arial" w:hAnsi="Arial" w:cs="Arial"/>
          <w:color w:val="000000"/>
          <w:sz w:val="14"/>
          <w:szCs w:val="14"/>
        </w:rPr>
        <w:t xml:space="preserve">st </w:t>
      </w:r>
      <w:r>
        <w:rPr>
          <w:rFonts w:ascii="Arial" w:hAnsi="Arial" w:cs="Arial"/>
          <w:color w:val="000000"/>
        </w:rPr>
        <w:t>of the year will have the associated</w:t>
      </w:r>
      <w:r w:rsidR="00CA43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dues payment credited for the following year.</w:t>
      </w:r>
    </w:p>
    <w:p w14:paraId="0D4337EA" w14:textId="79BA05FD" w:rsidR="003201B9" w:rsidRDefault="003201B9" w:rsidP="00423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send completed application to: </w:t>
      </w:r>
      <w:r w:rsidR="0042342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Badgerland CKCSC, Membership </w:t>
      </w:r>
      <w:r w:rsidR="00423423">
        <w:rPr>
          <w:rFonts w:ascii="Arial" w:hAnsi="Arial" w:cs="Arial"/>
          <w:color w:val="000000"/>
        </w:rPr>
        <w:t>Chair</w:t>
      </w:r>
    </w:p>
    <w:p w14:paraId="422DBFCB" w14:textId="2B80738B" w:rsidR="00423423" w:rsidRDefault="00423423" w:rsidP="00423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Annette Edwardson</w:t>
      </w:r>
    </w:p>
    <w:p w14:paraId="23FE74B7" w14:textId="7023A19D" w:rsidR="001F1FE6" w:rsidRDefault="00423423" w:rsidP="00423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1041 Nottingham Dr</w:t>
      </w:r>
      <w:r w:rsidR="001F1FE6">
        <w:rPr>
          <w:rFonts w:ascii="Arial" w:hAnsi="Arial" w:cs="Arial"/>
          <w:color w:val="000000"/>
        </w:rPr>
        <w:t>.</w:t>
      </w:r>
    </w:p>
    <w:p w14:paraId="73D04886" w14:textId="17451AB3" w:rsidR="001F1FE6" w:rsidRDefault="00423423" w:rsidP="00423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Plover</w:t>
      </w:r>
      <w:r w:rsidR="001F1FE6">
        <w:rPr>
          <w:rFonts w:ascii="Arial" w:hAnsi="Arial" w:cs="Arial"/>
          <w:color w:val="000000"/>
        </w:rPr>
        <w:t>, WI  5</w:t>
      </w:r>
      <w:r>
        <w:rPr>
          <w:rFonts w:ascii="Arial" w:hAnsi="Arial" w:cs="Arial"/>
          <w:color w:val="000000"/>
        </w:rPr>
        <w:t>4467</w:t>
      </w:r>
      <w:r>
        <w:rPr>
          <w:rFonts w:ascii="Arial" w:hAnsi="Arial" w:cs="Arial"/>
          <w:color w:val="000000"/>
        </w:rPr>
        <w:br/>
      </w:r>
    </w:p>
    <w:p w14:paraId="187B37CA" w14:textId="77777777" w:rsidR="00CA4355" w:rsidRDefault="003201B9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For committee use</w:t>
      </w:r>
    </w:p>
    <w:p w14:paraId="4A1804A4" w14:textId="77777777" w:rsidR="003201B9" w:rsidRDefault="00CA4355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Application fee paid____ </w:t>
      </w:r>
      <w:r w:rsidR="003201B9">
        <w:rPr>
          <w:rFonts w:ascii="Arial,Italic" w:hAnsi="Arial,Italic" w:cs="Arial,Italic"/>
          <w:i/>
          <w:iCs/>
          <w:color w:val="000000"/>
          <w:sz w:val="24"/>
          <w:szCs w:val="24"/>
        </w:rPr>
        <w:t>check#____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______</w:t>
      </w:r>
    </w:p>
    <w:p w14:paraId="1676F3A1" w14:textId="77777777" w:rsidR="003201B9" w:rsidRDefault="003201B9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Meeting/Event #1_________________________________ Date: ___________</w:t>
      </w:r>
    </w:p>
    <w:p w14:paraId="6C6D181D" w14:textId="77777777" w:rsidR="00CA4355" w:rsidRDefault="00CA4355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30430C51" w14:textId="77777777" w:rsidR="003201B9" w:rsidRDefault="003201B9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Meeting/Event #2 _________________________________Date: ___________</w:t>
      </w:r>
    </w:p>
    <w:p w14:paraId="173C5BF7" w14:textId="77777777" w:rsidR="00CA4355" w:rsidRDefault="00CA4355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1A0D2B9" w14:textId="77777777" w:rsidR="00CA4355" w:rsidRPr="00CA4355" w:rsidRDefault="003201B9" w:rsidP="00CA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Membership accepted/denied on _____/______/_______</w:t>
      </w:r>
    </w:p>
    <w:sectPr w:rsidR="00CA4355" w:rsidRPr="00CA4355" w:rsidSect="00CD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Centu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rgau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9"/>
    <w:rsid w:val="000C73A6"/>
    <w:rsid w:val="001F1FE6"/>
    <w:rsid w:val="00212842"/>
    <w:rsid w:val="003201B9"/>
    <w:rsid w:val="00330B16"/>
    <w:rsid w:val="00411697"/>
    <w:rsid w:val="00423423"/>
    <w:rsid w:val="00432C93"/>
    <w:rsid w:val="00507F43"/>
    <w:rsid w:val="00655CD9"/>
    <w:rsid w:val="006C6B5C"/>
    <w:rsid w:val="006F05B1"/>
    <w:rsid w:val="00812820"/>
    <w:rsid w:val="00844843"/>
    <w:rsid w:val="008F504E"/>
    <w:rsid w:val="009256FE"/>
    <w:rsid w:val="009E0FEB"/>
    <w:rsid w:val="00AD1908"/>
    <w:rsid w:val="00CA4355"/>
    <w:rsid w:val="00CD6CD5"/>
    <w:rsid w:val="00D07493"/>
    <w:rsid w:val="00D13590"/>
    <w:rsid w:val="00DC140C"/>
    <w:rsid w:val="00E823E8"/>
    <w:rsid w:val="00EB7A85"/>
    <w:rsid w:val="00F45AEA"/>
    <w:rsid w:val="00F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2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F79C-2A72-4978-BC5A-C49A556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Lyric-Cavaliers</dc:creator>
  <cp:lastModifiedBy>Mary Hanus</cp:lastModifiedBy>
  <cp:revision>2</cp:revision>
  <cp:lastPrinted>2013-07-19T18:49:00Z</cp:lastPrinted>
  <dcterms:created xsi:type="dcterms:W3CDTF">2015-01-21T03:24:00Z</dcterms:created>
  <dcterms:modified xsi:type="dcterms:W3CDTF">2015-01-21T03:24:00Z</dcterms:modified>
</cp:coreProperties>
</file>